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0E2E0" w14:textId="4E751CD5" w:rsidR="00553085" w:rsidRPr="00771316" w:rsidRDefault="00553085" w:rsidP="00D9534E">
      <w:pPr>
        <w:jc w:val="right"/>
      </w:pPr>
    </w:p>
    <w:p w14:paraId="749DB3FD" w14:textId="610EF83B" w:rsidR="00716963" w:rsidRPr="00771316" w:rsidRDefault="00716963"/>
    <w:p w14:paraId="1655CB13" w14:textId="30B79DA0" w:rsidR="00716963" w:rsidRPr="00771316" w:rsidRDefault="00D9534E" w:rsidP="00D9534E">
      <w:pPr>
        <w:jc w:val="center"/>
        <w:rPr>
          <w:sz w:val="32"/>
          <w:szCs w:val="32"/>
        </w:rPr>
      </w:pPr>
      <w:r w:rsidRPr="00771316">
        <w:rPr>
          <w:rFonts w:hint="eastAsia"/>
          <w:sz w:val="32"/>
          <w:szCs w:val="32"/>
        </w:rPr>
        <w:t>契　約　書</w:t>
      </w:r>
    </w:p>
    <w:p w14:paraId="149C3037" w14:textId="46F25EE9" w:rsidR="00716963" w:rsidRPr="00771316" w:rsidRDefault="00716963"/>
    <w:p w14:paraId="5B2FDB92" w14:textId="6F4DE56D" w:rsidR="00716963" w:rsidRPr="00771316" w:rsidRDefault="00D9534E">
      <w:r w:rsidRPr="00771316">
        <w:rPr>
          <w:rFonts w:hint="eastAsia"/>
        </w:rPr>
        <w:t xml:space="preserve">１　品　　　　名　　　　</w:t>
      </w:r>
      <w:r w:rsidR="009A1EBC" w:rsidRPr="00771316">
        <w:rPr>
          <w:rFonts w:hint="eastAsia"/>
        </w:rPr>
        <w:t>サーモグラフィー</w:t>
      </w:r>
    </w:p>
    <w:p w14:paraId="2A17308E" w14:textId="1BB40CC2" w:rsidR="00D9534E" w:rsidRPr="00771316" w:rsidRDefault="00D9534E">
      <w:r w:rsidRPr="00771316">
        <w:rPr>
          <w:rFonts w:hint="eastAsia"/>
        </w:rPr>
        <w:t xml:space="preserve">２　規格（形式）　　　　</w:t>
      </w:r>
    </w:p>
    <w:p w14:paraId="7D77DA3A" w14:textId="182BC54C" w:rsidR="00D9534E" w:rsidRPr="00771316" w:rsidRDefault="00D9534E">
      <w:r w:rsidRPr="00771316">
        <w:rPr>
          <w:rFonts w:hint="eastAsia"/>
        </w:rPr>
        <w:t xml:space="preserve">３　購入予定数量　　　　</w:t>
      </w:r>
      <w:r w:rsidR="009A1EBC" w:rsidRPr="00771316">
        <w:rPr>
          <w:rFonts w:hint="eastAsia"/>
        </w:rPr>
        <w:t>一式</w:t>
      </w:r>
    </w:p>
    <w:p w14:paraId="106C98B0" w14:textId="568DFC2D" w:rsidR="00D9534E" w:rsidRPr="00771316" w:rsidRDefault="00D9534E">
      <w:r w:rsidRPr="00771316">
        <w:rPr>
          <w:rFonts w:hint="eastAsia"/>
        </w:rPr>
        <w:t>４　契 約 金 額　　　　　　　　　　　　　　　　円</w:t>
      </w:r>
    </w:p>
    <w:p w14:paraId="2899B8CB" w14:textId="20103520" w:rsidR="00D9534E" w:rsidRPr="00771316" w:rsidRDefault="00D9534E" w:rsidP="00D9534E">
      <w:pPr>
        <w:ind w:leftChars="1200" w:left="2520"/>
      </w:pPr>
      <w:r w:rsidRPr="00771316">
        <w:rPr>
          <w:rFonts w:hint="eastAsia"/>
        </w:rPr>
        <w:t>（うち消費税及び地方消費税の額 　　　　　　　　　　円）</w:t>
      </w:r>
    </w:p>
    <w:p w14:paraId="0933113B" w14:textId="1AA5CA6E" w:rsidR="00D9534E" w:rsidRPr="00771316" w:rsidRDefault="00D9534E">
      <w:r w:rsidRPr="00771316">
        <w:rPr>
          <w:rFonts w:hint="eastAsia"/>
        </w:rPr>
        <w:t xml:space="preserve">５　納 入 期 限　　　　　</w:t>
      </w:r>
      <w:r w:rsidRPr="00771316">
        <w:rPr>
          <w:rFonts w:hint="eastAsia"/>
          <w:color w:val="FFFFFF" w:themeColor="background1"/>
        </w:rPr>
        <w:t>２０</w:t>
      </w:r>
      <w:r w:rsidR="009A1EBC" w:rsidRPr="00771316">
        <w:rPr>
          <w:rFonts w:hint="eastAsia"/>
          <w:color w:val="FFFFFF" w:themeColor="background1"/>
        </w:rPr>
        <w:t>２</w:t>
      </w:r>
      <w:r w:rsidR="006C4138" w:rsidRPr="00771316">
        <w:rPr>
          <w:rFonts w:hint="eastAsia"/>
          <w:color w:val="FFFFFF" w:themeColor="background1"/>
        </w:rPr>
        <w:t>４</w:t>
      </w:r>
      <w:r w:rsidRPr="00771316">
        <w:rPr>
          <w:rFonts w:hint="eastAsia"/>
        </w:rPr>
        <w:t>年</w:t>
      </w:r>
      <w:r w:rsidR="00BA09EA" w:rsidRPr="00771316">
        <w:rPr>
          <w:rFonts w:hint="eastAsia"/>
        </w:rPr>
        <w:t xml:space="preserve">　　</w:t>
      </w:r>
      <w:r w:rsidRPr="00771316">
        <w:rPr>
          <w:rFonts w:hint="eastAsia"/>
        </w:rPr>
        <w:t>月</w:t>
      </w:r>
      <w:r w:rsidR="00BA09EA" w:rsidRPr="00771316">
        <w:rPr>
          <w:rFonts w:hint="eastAsia"/>
        </w:rPr>
        <w:t xml:space="preserve">　　</w:t>
      </w:r>
      <w:r w:rsidRPr="00771316">
        <w:rPr>
          <w:rFonts w:hint="eastAsia"/>
        </w:rPr>
        <w:t>日</w:t>
      </w:r>
    </w:p>
    <w:p w14:paraId="167B36E6" w14:textId="6DEF28F0" w:rsidR="00D9534E" w:rsidRPr="00771316" w:rsidRDefault="00CC178D">
      <w:r w:rsidRPr="00771316">
        <w:rPr>
          <w:rFonts w:hint="eastAsia"/>
        </w:rPr>
        <w:t>６　納 入 場 所　　　　　仕様書のとおりとする</w:t>
      </w:r>
    </w:p>
    <w:p w14:paraId="0B02647E" w14:textId="38F9CE40" w:rsidR="00CC178D" w:rsidRPr="00771316" w:rsidRDefault="00CC178D">
      <w:r w:rsidRPr="00771316">
        <w:rPr>
          <w:rFonts w:hint="eastAsia"/>
        </w:rPr>
        <w:t xml:space="preserve">７　契約保証金 </w:t>
      </w:r>
      <w:r w:rsidRPr="00771316">
        <w:t xml:space="preserve">      </w:t>
      </w:r>
    </w:p>
    <w:p w14:paraId="014B724D" w14:textId="734D1AF7" w:rsidR="00CC178D" w:rsidRPr="00771316" w:rsidRDefault="00CC178D">
      <w:r w:rsidRPr="00771316">
        <w:rPr>
          <w:rFonts w:hint="eastAsia"/>
        </w:rPr>
        <w:t>８　納入の方法　　　　　 仕様書のとおりとする</w:t>
      </w:r>
    </w:p>
    <w:p w14:paraId="701076FB" w14:textId="42B161C3" w:rsidR="00CC178D" w:rsidRPr="00771316" w:rsidRDefault="00CC178D"/>
    <w:p w14:paraId="2A0042F1" w14:textId="4BA8D241" w:rsidR="00CC178D" w:rsidRPr="00771316" w:rsidRDefault="00CC178D">
      <w:r w:rsidRPr="00771316">
        <w:rPr>
          <w:rFonts w:hint="eastAsia"/>
        </w:rPr>
        <w:t>一般財団法人 近畿高エネルギー加工技術研究所（以下「甲」という）と　　　　　　（以下「乙」という）とは、上記物品の納入について、次の条項に従うほか、関係法令を遵守し、信義誠実の原則を守り、これを履行するものとする。</w:t>
      </w:r>
    </w:p>
    <w:p w14:paraId="2696DF82" w14:textId="23CB4A83" w:rsidR="00CC178D" w:rsidRPr="00771316" w:rsidRDefault="00CC178D">
      <w:r w:rsidRPr="00771316">
        <w:rPr>
          <w:rFonts w:hint="eastAsia"/>
        </w:rPr>
        <w:t>（総　則）</w:t>
      </w:r>
    </w:p>
    <w:p w14:paraId="4D2373CB" w14:textId="0DC52A3C" w:rsidR="00CC178D" w:rsidRPr="00771316" w:rsidRDefault="00CC178D" w:rsidP="00CC178D">
      <w:pPr>
        <w:ind w:left="283" w:hangingChars="135" w:hanging="283"/>
      </w:pPr>
      <w:r w:rsidRPr="00771316">
        <w:rPr>
          <w:rFonts w:hint="eastAsia"/>
        </w:rPr>
        <w:t>第１条　乙は、甲の示す仕様書に基づいて、</w:t>
      </w:r>
      <w:r w:rsidR="00FF1749" w:rsidRPr="00771316">
        <w:rPr>
          <w:rFonts w:hint="eastAsia"/>
        </w:rPr>
        <w:t>本契約書</w:t>
      </w:r>
      <w:r w:rsidRPr="00771316">
        <w:rPr>
          <w:rFonts w:hint="eastAsia"/>
        </w:rPr>
        <w:t>の納入期限内に物品を納入しなければならない。</w:t>
      </w:r>
    </w:p>
    <w:p w14:paraId="72622ACE" w14:textId="176AB404" w:rsidR="00CC178D" w:rsidRPr="00771316" w:rsidRDefault="005B5B0B">
      <w:r w:rsidRPr="00771316">
        <w:rPr>
          <w:rFonts w:hint="eastAsia"/>
        </w:rPr>
        <w:t>２　乙は、納入すべき物品について品質が明らかでなく、または特別の指示を受けていないときは、</w:t>
      </w:r>
      <w:r w:rsidR="00720DFF" w:rsidRPr="00771316">
        <w:rPr>
          <w:rFonts w:hint="eastAsia"/>
        </w:rPr>
        <w:t>使用に支障を与えることのない品質</w:t>
      </w:r>
      <w:r w:rsidRPr="00771316">
        <w:rPr>
          <w:rFonts w:hint="eastAsia"/>
        </w:rPr>
        <w:t>を有するものを納入しなければならない。</w:t>
      </w:r>
    </w:p>
    <w:p w14:paraId="7DC0A4B0" w14:textId="617F0386" w:rsidR="00720DFF" w:rsidRPr="00771316" w:rsidRDefault="005B5B0B">
      <w:r w:rsidRPr="00771316">
        <w:rPr>
          <w:rFonts w:hint="eastAsia"/>
        </w:rPr>
        <w:t>３　乙は、仕様書または契約条件によって明示されていない事項について、</w:t>
      </w:r>
      <w:r w:rsidR="00720DFF" w:rsidRPr="00771316">
        <w:rPr>
          <w:rFonts w:hint="eastAsia"/>
        </w:rPr>
        <w:t>物品の納入前に甲に伝え、甲の指示を受ける必要がある。</w:t>
      </w:r>
    </w:p>
    <w:p w14:paraId="1B409582" w14:textId="58E2BD0A" w:rsidR="005B5B0B" w:rsidRPr="00771316" w:rsidRDefault="005B5B0B">
      <w:r w:rsidRPr="00771316">
        <w:rPr>
          <w:rFonts w:hint="eastAsia"/>
        </w:rPr>
        <w:t>（検　査）</w:t>
      </w:r>
    </w:p>
    <w:p w14:paraId="18E5C88F" w14:textId="0C5AAC44" w:rsidR="00CC178D" w:rsidRPr="00771316" w:rsidRDefault="005B5B0B">
      <w:r w:rsidRPr="00771316">
        <w:rPr>
          <w:rFonts w:hint="eastAsia"/>
        </w:rPr>
        <w:t>第２条　乙は、物品を納入しようとするときは、納品書正副２部を提出し、立会いの上、甲の検査を受けなければならない。</w:t>
      </w:r>
    </w:p>
    <w:p w14:paraId="0D8F5A56" w14:textId="2A02E229" w:rsidR="005B5B0B" w:rsidRPr="00771316" w:rsidRDefault="005B5B0B">
      <w:r w:rsidRPr="00771316">
        <w:rPr>
          <w:rFonts w:hint="eastAsia"/>
        </w:rPr>
        <w:t xml:space="preserve">２　</w:t>
      </w:r>
      <w:r w:rsidR="0099040D" w:rsidRPr="00771316">
        <w:rPr>
          <w:rFonts w:hint="eastAsia"/>
        </w:rPr>
        <w:t>検査に要する費用及び検査による変質、変形または消耗及び損傷した物品の修繕等</w:t>
      </w:r>
      <w:r w:rsidR="00595D2F" w:rsidRPr="00771316">
        <w:rPr>
          <w:rFonts w:hint="eastAsia"/>
        </w:rPr>
        <w:t>の</w:t>
      </w:r>
      <w:r w:rsidR="0099040D" w:rsidRPr="00771316">
        <w:rPr>
          <w:rFonts w:hint="eastAsia"/>
        </w:rPr>
        <w:t>費用は、すべて乙の負担とする。</w:t>
      </w:r>
    </w:p>
    <w:p w14:paraId="2F9F4F21" w14:textId="7CB6AD2C" w:rsidR="0099040D" w:rsidRPr="00771316" w:rsidRDefault="0099040D">
      <w:r w:rsidRPr="00771316">
        <w:rPr>
          <w:rFonts w:hint="eastAsia"/>
        </w:rPr>
        <w:t>３　乙は、第１項に規定する検査に立ち会わなかったときは、検査の結果につき、異議を申立てることができないものとする。</w:t>
      </w:r>
    </w:p>
    <w:p w14:paraId="071E7337" w14:textId="3967BAA9" w:rsidR="0099040D" w:rsidRPr="00771316" w:rsidRDefault="0099040D">
      <w:r w:rsidRPr="00771316">
        <w:rPr>
          <w:rFonts w:hint="eastAsia"/>
        </w:rPr>
        <w:t>（手直し、補強または取替え）</w:t>
      </w:r>
    </w:p>
    <w:p w14:paraId="5B70BDA9" w14:textId="78941CEB" w:rsidR="0099040D" w:rsidRPr="00771316" w:rsidRDefault="0099040D">
      <w:r w:rsidRPr="00771316">
        <w:rPr>
          <w:rFonts w:hint="eastAsia"/>
        </w:rPr>
        <w:t>第３条　乙は、納入する物品が不良のため、前条第１項の検査に合格しなかったときは、甲の指定した期限内にこれを手直しし、補強し、または取り替えて検査を受けなければならない。</w:t>
      </w:r>
    </w:p>
    <w:p w14:paraId="65264AEC" w14:textId="77D5644E" w:rsidR="0099040D" w:rsidRPr="00771316" w:rsidRDefault="0099040D">
      <w:r w:rsidRPr="00771316">
        <w:rPr>
          <w:rFonts w:hint="eastAsia"/>
        </w:rPr>
        <w:t>（給付の完了）</w:t>
      </w:r>
    </w:p>
    <w:p w14:paraId="50760D14" w14:textId="52917E76" w:rsidR="0099040D" w:rsidRPr="00771316" w:rsidRDefault="0099040D">
      <w:r w:rsidRPr="00771316">
        <w:rPr>
          <w:rFonts w:hint="eastAsia"/>
        </w:rPr>
        <w:t>第４条　甲は、検査に合格した物品につき、その引渡しを受けるものとする。</w:t>
      </w:r>
    </w:p>
    <w:p w14:paraId="32AD5035" w14:textId="2CE5EBFB" w:rsidR="00E975C5" w:rsidRPr="00771316" w:rsidRDefault="00E975C5">
      <w:r w:rsidRPr="00771316">
        <w:rPr>
          <w:rFonts w:hint="eastAsia"/>
        </w:rPr>
        <w:lastRenderedPageBreak/>
        <w:t>２　物品の容器、包装等は、特に定める場合を除き、甲の所有とする。</w:t>
      </w:r>
    </w:p>
    <w:p w14:paraId="0B9ABC40" w14:textId="6C83900D" w:rsidR="00E975C5" w:rsidRPr="00771316" w:rsidRDefault="00E975C5">
      <w:r w:rsidRPr="00771316">
        <w:rPr>
          <w:rFonts w:hint="eastAsia"/>
        </w:rPr>
        <w:t>（危険負担）</w:t>
      </w:r>
    </w:p>
    <w:p w14:paraId="0E3A25B5" w14:textId="539353E3" w:rsidR="00E975C5" w:rsidRPr="00771316" w:rsidRDefault="00E975C5">
      <w:r w:rsidRPr="00771316">
        <w:rPr>
          <w:rFonts w:hint="eastAsia"/>
        </w:rPr>
        <w:t>第５条　物品の納入前に生じた損害は、すべて乙の負担とする。</w:t>
      </w:r>
    </w:p>
    <w:p w14:paraId="560604B4" w14:textId="06D4B432" w:rsidR="00E975C5" w:rsidRPr="00771316" w:rsidRDefault="00E975C5">
      <w:r w:rsidRPr="00771316">
        <w:rPr>
          <w:rFonts w:hint="eastAsia"/>
        </w:rPr>
        <w:t>（契約不適合責任）</w:t>
      </w:r>
    </w:p>
    <w:p w14:paraId="29119EDC" w14:textId="3EF0C562" w:rsidR="00E975C5" w:rsidRPr="00771316" w:rsidRDefault="00E975C5">
      <w:r w:rsidRPr="00771316">
        <w:rPr>
          <w:rFonts w:hint="eastAsia"/>
        </w:rPr>
        <w:t>第６条　甲は、納入した物品に種類、品質または数量に関して契約の内容に適合しない状態（以下「契約不適合」という）があるときは、そ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35D128E7" w14:textId="41E7A648" w:rsidR="00E975C5" w:rsidRPr="00771316" w:rsidRDefault="00E975C5">
      <w:r w:rsidRPr="00771316">
        <w:rPr>
          <w:rFonts w:hint="eastAsia"/>
        </w:rPr>
        <w:t xml:space="preserve">２　</w:t>
      </w:r>
      <w:r w:rsidR="00917332" w:rsidRPr="00771316">
        <w:rPr>
          <w:rFonts w:hint="eastAsia"/>
        </w:rPr>
        <w:t>前項に規定する場合において、甲は、同項に規定する履行の追完の請求（以下「追完請求」という）に代え、または追完請求とともに、損害賠償の請求及び契約の解除をすることができる。</w:t>
      </w:r>
    </w:p>
    <w:p w14:paraId="6EE2E7A7" w14:textId="3B8DC02A" w:rsidR="00917332" w:rsidRPr="00771316" w:rsidRDefault="00917332">
      <w:r w:rsidRPr="00771316">
        <w:rPr>
          <w:rFonts w:hint="eastAsia"/>
        </w:rPr>
        <w:t>３　第１項に規定する場合において、甲が相当の期間を定めて履行の追完の催告をし、その期間内に履行の追完がないときは、甲は、その不適合の程度に応じて代金の減額を請求することができる。この場合において、代金の減額の割合は納入日を基準とする。</w:t>
      </w:r>
    </w:p>
    <w:p w14:paraId="4811EC71" w14:textId="4A058151" w:rsidR="00917332" w:rsidRPr="00771316" w:rsidRDefault="00917332">
      <w:r w:rsidRPr="00771316">
        <w:rPr>
          <w:rFonts w:hint="eastAsia"/>
        </w:rPr>
        <w:t>４　追完請求、前項に規定する代金の</w:t>
      </w:r>
      <w:r w:rsidR="00B82EDD" w:rsidRPr="00771316">
        <w:rPr>
          <w:rFonts w:hint="eastAsia"/>
        </w:rPr>
        <w:t>減額請求（以下「代金減額請求」という）、損害賠償の請求及び契約の解除は、契約不履行が甲の責に帰すべき理由によるものであるときはすることができない。</w:t>
      </w:r>
    </w:p>
    <w:p w14:paraId="503EE0C8" w14:textId="56D5E4DA" w:rsidR="00B82EDD" w:rsidRPr="00771316" w:rsidRDefault="00B82EDD">
      <w:r w:rsidRPr="00771316">
        <w:rPr>
          <w:rFonts w:hint="eastAsia"/>
        </w:rPr>
        <w:t>５　甲が契約不履行（数量に関する契約不履行を除く）を知った時から１年以内にその旨を乙に通知しないときは、甲は、その不適合を理由として、追完請求、代金減額請求、損害賠償の請求及び契約の解除をすることができない。ただし、乙が引渡しの時にその不適合を知り、または重大な過失によって知らなかったときは、この</w:t>
      </w:r>
      <w:r w:rsidR="005D1EA3" w:rsidRPr="00771316">
        <w:rPr>
          <w:rFonts w:hint="eastAsia"/>
        </w:rPr>
        <w:t>限りでない。</w:t>
      </w:r>
    </w:p>
    <w:p w14:paraId="66B96EEA" w14:textId="4C78C966" w:rsidR="005D1EA3" w:rsidRPr="00771316" w:rsidRDefault="005D1EA3">
      <w:r w:rsidRPr="00771316">
        <w:rPr>
          <w:rFonts w:hint="eastAsia"/>
        </w:rPr>
        <w:t>（権利、義務の譲渡禁止）</w:t>
      </w:r>
    </w:p>
    <w:p w14:paraId="50D32F29" w14:textId="212181C5" w:rsidR="005D1EA3" w:rsidRPr="00771316" w:rsidRDefault="005D1EA3">
      <w:r w:rsidRPr="00771316">
        <w:rPr>
          <w:rFonts w:hint="eastAsia"/>
        </w:rPr>
        <w:t>第７条　乙は、この契約により生ずる権利または義務を第三者に譲渡し、または承継させてはならない。ただし、甲の書面による承認を受けた場合は、この限りでない。</w:t>
      </w:r>
    </w:p>
    <w:p w14:paraId="1D7C1DC3" w14:textId="776B0B38" w:rsidR="005D1EA3" w:rsidRPr="00771316" w:rsidRDefault="005D1EA3">
      <w:r w:rsidRPr="00771316">
        <w:rPr>
          <w:rFonts w:hint="eastAsia"/>
        </w:rPr>
        <w:t>（代金の支払等）</w:t>
      </w:r>
    </w:p>
    <w:p w14:paraId="609A692A" w14:textId="6488C49F" w:rsidR="005D1EA3" w:rsidRPr="00771316" w:rsidRDefault="005D1EA3">
      <w:r w:rsidRPr="00771316">
        <w:rPr>
          <w:rFonts w:hint="eastAsia"/>
        </w:rPr>
        <w:t>第８条　甲は、この契約に基づく給付の完了を確認した後、乙の適正な支払請求書を受理した日から３０日以内に契約金額を支払うものとする。ただし、特別の理由がある場合においては、この限りでない。</w:t>
      </w:r>
    </w:p>
    <w:p w14:paraId="6DEC00D8" w14:textId="66778999" w:rsidR="005D1EA3" w:rsidRPr="00771316" w:rsidRDefault="005D1EA3">
      <w:r w:rsidRPr="00771316">
        <w:rPr>
          <w:rFonts w:hint="eastAsia"/>
        </w:rPr>
        <w:t>（分納）</w:t>
      </w:r>
    </w:p>
    <w:p w14:paraId="12E695A4" w14:textId="3306BDF5" w:rsidR="005D1EA3" w:rsidRPr="00771316" w:rsidRDefault="005D1EA3">
      <w:r w:rsidRPr="00771316">
        <w:rPr>
          <w:rFonts w:hint="eastAsia"/>
        </w:rPr>
        <w:t>第９条　乙は、甲の要求があったときは、物品の数量を分割して納入するものとする。</w:t>
      </w:r>
    </w:p>
    <w:p w14:paraId="24B23F2A" w14:textId="074FF4B3" w:rsidR="005D1EA3" w:rsidRPr="00771316" w:rsidRDefault="005D1EA3">
      <w:r w:rsidRPr="00771316">
        <w:rPr>
          <w:rFonts w:hint="eastAsia"/>
        </w:rPr>
        <w:t>２　乙は、前項の規定により、</w:t>
      </w:r>
      <w:r w:rsidR="00B4211E" w:rsidRPr="00771316">
        <w:rPr>
          <w:rFonts w:hint="eastAsia"/>
        </w:rPr>
        <w:t>分割納入したときは、甲に既納部分の範囲内において代価を請求することができる。</w:t>
      </w:r>
    </w:p>
    <w:p w14:paraId="216B2D94" w14:textId="5D768159" w:rsidR="00B4211E" w:rsidRPr="00771316" w:rsidRDefault="00B4211E">
      <w:r w:rsidRPr="00771316">
        <w:rPr>
          <w:rFonts w:hint="eastAsia"/>
        </w:rPr>
        <w:t>（乙の請求による契約履行期限の延長）</w:t>
      </w:r>
    </w:p>
    <w:p w14:paraId="264D1138" w14:textId="59C4D200" w:rsidR="00B4211E" w:rsidRPr="00771316" w:rsidRDefault="00B4211E">
      <w:r w:rsidRPr="00771316">
        <w:rPr>
          <w:rFonts w:hint="eastAsia"/>
        </w:rPr>
        <w:t>第</w:t>
      </w:r>
      <w:r w:rsidR="0003769F" w:rsidRPr="00771316">
        <w:rPr>
          <w:rFonts w:hint="eastAsia"/>
        </w:rPr>
        <w:t>10</w:t>
      </w:r>
      <w:r w:rsidRPr="00771316">
        <w:rPr>
          <w:rFonts w:hint="eastAsia"/>
        </w:rPr>
        <w:t>条　乙は、天災地変、その他やむを得ない理由により契約の履行期限以内に物品を納入することができないときは、甲に対して、遅滞なく、その理由を明らかにした書面により、期限の延長を求めることができる。この場合において、甲が正当と認めたときは、甲、乙協議して延長日数を定めるものとする。</w:t>
      </w:r>
    </w:p>
    <w:p w14:paraId="7C92305B" w14:textId="17279EC2" w:rsidR="00B4211E" w:rsidRPr="00771316" w:rsidRDefault="00B4211E">
      <w:r w:rsidRPr="00771316">
        <w:rPr>
          <w:rFonts w:hint="eastAsia"/>
        </w:rPr>
        <w:t>（契約の解除）</w:t>
      </w:r>
    </w:p>
    <w:p w14:paraId="66023817" w14:textId="748281EA" w:rsidR="00B4211E" w:rsidRPr="00771316" w:rsidRDefault="00B4211E">
      <w:r w:rsidRPr="00771316">
        <w:rPr>
          <w:rFonts w:hint="eastAsia"/>
        </w:rPr>
        <w:lastRenderedPageBreak/>
        <w:t>第</w:t>
      </w:r>
      <w:r w:rsidR="0003769F" w:rsidRPr="00771316">
        <w:rPr>
          <w:rFonts w:hint="eastAsia"/>
        </w:rPr>
        <w:t>11</w:t>
      </w:r>
      <w:r w:rsidRPr="00771316">
        <w:rPr>
          <w:rFonts w:hint="eastAsia"/>
        </w:rPr>
        <w:t>条　甲は、乙が次の</w:t>
      </w:r>
      <w:r w:rsidR="00BB7123" w:rsidRPr="00771316">
        <w:rPr>
          <w:rFonts w:hint="eastAsia"/>
        </w:rPr>
        <w:t>各号のいずれかに該当する場合においては、この契約を解除することができる。</w:t>
      </w:r>
    </w:p>
    <w:p w14:paraId="69F1C6F6" w14:textId="789BBC39" w:rsidR="00BB7123" w:rsidRPr="00771316" w:rsidRDefault="00BB7123" w:rsidP="00BB7123">
      <w:pPr>
        <w:pStyle w:val="a3"/>
        <w:numPr>
          <w:ilvl w:val="0"/>
          <w:numId w:val="1"/>
        </w:numPr>
        <w:ind w:leftChars="0"/>
      </w:pPr>
      <w:r w:rsidRPr="00771316">
        <w:rPr>
          <w:rFonts w:hint="eastAsia"/>
        </w:rPr>
        <w:t xml:space="preserve"> 乙の責めに帰すべき理由により、契約の履行期限内に契約を履行しないとき、または、契約を履行する見込みがないと明らかに認められるとき。</w:t>
      </w:r>
    </w:p>
    <w:p w14:paraId="0990CAD9" w14:textId="63D1DE03" w:rsidR="00BB7123" w:rsidRPr="00771316" w:rsidRDefault="00BB7123" w:rsidP="00BB7123">
      <w:pPr>
        <w:pStyle w:val="a3"/>
        <w:numPr>
          <w:ilvl w:val="0"/>
          <w:numId w:val="1"/>
        </w:numPr>
        <w:ind w:leftChars="0"/>
      </w:pPr>
      <w:r w:rsidRPr="00771316">
        <w:rPr>
          <w:rFonts w:hint="eastAsia"/>
        </w:rPr>
        <w:t>法令の規定により営業に関する許可を取り消され、または営業の停止を命じられたとき。</w:t>
      </w:r>
    </w:p>
    <w:p w14:paraId="053EF5A1" w14:textId="61918FFF" w:rsidR="00BB7123" w:rsidRPr="00771316" w:rsidRDefault="00BB7123" w:rsidP="00BB7123">
      <w:pPr>
        <w:pStyle w:val="a3"/>
        <w:numPr>
          <w:ilvl w:val="0"/>
          <w:numId w:val="1"/>
        </w:numPr>
        <w:ind w:leftChars="0"/>
      </w:pPr>
      <w:r w:rsidRPr="00771316">
        <w:rPr>
          <w:rFonts w:hint="eastAsia"/>
        </w:rPr>
        <w:t>乙またはその代理人が、関係法令または契約事項に違反し、そのため契約の目的を達することができない、または契約を継続することが適当でないと認められるとき。</w:t>
      </w:r>
    </w:p>
    <w:p w14:paraId="284E1E3A" w14:textId="0261DC0A" w:rsidR="00BB7123" w:rsidRPr="00771316" w:rsidRDefault="00BB7123" w:rsidP="00BB7123">
      <w:pPr>
        <w:pStyle w:val="a3"/>
        <w:numPr>
          <w:ilvl w:val="0"/>
          <w:numId w:val="1"/>
        </w:numPr>
        <w:ind w:leftChars="0"/>
      </w:pPr>
      <w:r w:rsidRPr="00771316">
        <w:rPr>
          <w:rFonts w:hint="eastAsia"/>
        </w:rPr>
        <w:t>乙またはその代理人その他の使用人が検査を妨げたとき。</w:t>
      </w:r>
    </w:p>
    <w:p w14:paraId="7F4329D2" w14:textId="20364B51" w:rsidR="00BB7123" w:rsidRPr="00771316" w:rsidRDefault="00034FAC" w:rsidP="00BB7123">
      <w:pPr>
        <w:pStyle w:val="a3"/>
        <w:numPr>
          <w:ilvl w:val="0"/>
          <w:numId w:val="1"/>
        </w:numPr>
        <w:ind w:leftChars="0"/>
      </w:pPr>
      <w:r w:rsidRPr="00771316">
        <w:rPr>
          <w:rFonts w:hint="eastAsia"/>
        </w:rPr>
        <w:t>乙またはその代理人、支配人その他の使用人若しくは入札代理人として使用していた者が、この契約の入札に関して地方自治法施行令（昭和2</w:t>
      </w:r>
      <w:r w:rsidRPr="00771316">
        <w:t>2</w:t>
      </w:r>
      <w:r w:rsidRPr="00771316">
        <w:rPr>
          <w:rFonts w:hint="eastAsia"/>
        </w:rPr>
        <w:t>年制令第1</w:t>
      </w:r>
      <w:r w:rsidRPr="00771316">
        <w:t>6</w:t>
      </w:r>
      <w:r w:rsidRPr="00771316">
        <w:rPr>
          <w:rFonts w:hint="eastAsia"/>
        </w:rPr>
        <w:t>号）第1</w:t>
      </w:r>
      <w:r w:rsidRPr="00771316">
        <w:t>67</w:t>
      </w:r>
      <w:r w:rsidRPr="00771316">
        <w:rPr>
          <w:rFonts w:hint="eastAsia"/>
        </w:rPr>
        <w:t>条の４第２項第２号に該当すると認めたとき。</w:t>
      </w:r>
    </w:p>
    <w:p w14:paraId="5DF4148D" w14:textId="5EC9B6BE" w:rsidR="00034FAC" w:rsidRPr="00771316" w:rsidRDefault="00034FAC" w:rsidP="00BB7123">
      <w:pPr>
        <w:pStyle w:val="a3"/>
        <w:numPr>
          <w:ilvl w:val="0"/>
          <w:numId w:val="1"/>
        </w:numPr>
        <w:ind w:leftChars="0"/>
      </w:pPr>
      <w:r w:rsidRPr="00771316">
        <w:rPr>
          <w:rFonts w:hint="eastAsia"/>
        </w:rPr>
        <w:t>前各号に掲げるもののほか、契約事項に違反し、そのため契約の目的を達することができないと認められるとき。</w:t>
      </w:r>
    </w:p>
    <w:p w14:paraId="7B74755B" w14:textId="7F22667C" w:rsidR="00034FAC" w:rsidRPr="00771316" w:rsidRDefault="00034FAC" w:rsidP="00034FAC">
      <w:r w:rsidRPr="00771316">
        <w:rPr>
          <w:rFonts w:hint="eastAsia"/>
        </w:rPr>
        <w:t>２　甲は、前項に規定する場合のほか、特に必要があるときは、この契約を解除することができる。</w:t>
      </w:r>
    </w:p>
    <w:p w14:paraId="65C28E6B" w14:textId="0BF054AC" w:rsidR="00034FAC" w:rsidRPr="00771316" w:rsidRDefault="00034FAC" w:rsidP="00034FAC">
      <w:r w:rsidRPr="00771316">
        <w:rPr>
          <w:rFonts w:hint="eastAsia"/>
        </w:rPr>
        <w:t>３　第１項の規定による解除に伴い、乙に損害が生じたとしても、乙は</w:t>
      </w:r>
      <w:r w:rsidR="00BB4011" w:rsidRPr="00771316">
        <w:rPr>
          <w:rFonts w:hint="eastAsia"/>
        </w:rPr>
        <w:t>甲に対してその損害を請求することはできない。</w:t>
      </w:r>
    </w:p>
    <w:p w14:paraId="1DECFC2A" w14:textId="029ECF4E" w:rsidR="00BB4011" w:rsidRPr="00771316" w:rsidRDefault="00BB4011" w:rsidP="00034FAC">
      <w:r w:rsidRPr="00771316">
        <w:rPr>
          <w:rFonts w:hint="eastAsia"/>
        </w:rPr>
        <w:t>４　甲は、第１項の規定により、この契約を解除したときは、乙の請求により既納部分の代価を支払って当該部分の所有権を取得するものとする。</w:t>
      </w:r>
    </w:p>
    <w:p w14:paraId="2183A221" w14:textId="30A7D26D" w:rsidR="00BB4011" w:rsidRPr="00771316" w:rsidRDefault="00BB4011" w:rsidP="00034FAC">
      <w:r w:rsidRPr="00771316">
        <w:rPr>
          <w:rFonts w:hint="eastAsia"/>
        </w:rPr>
        <w:t>５　第１項の規定により、契約を解除した場合においては、乙は契約金額の1</w:t>
      </w:r>
      <w:r w:rsidRPr="00771316">
        <w:t>0</w:t>
      </w:r>
      <w:r w:rsidRPr="00771316">
        <w:rPr>
          <w:rFonts w:hint="eastAsia"/>
        </w:rPr>
        <w:t>分の1に相当する額を違約金として、甲の指定する</w:t>
      </w:r>
      <w:r w:rsidR="0003769F" w:rsidRPr="00771316">
        <w:rPr>
          <w:rFonts w:hint="eastAsia"/>
        </w:rPr>
        <w:t>期間内に甲に納付しなければならない。</w:t>
      </w:r>
    </w:p>
    <w:p w14:paraId="31407983" w14:textId="0D6A0C4F" w:rsidR="0003769F" w:rsidRPr="00771316" w:rsidRDefault="0003769F" w:rsidP="00034FAC">
      <w:r w:rsidRPr="00771316">
        <w:rPr>
          <w:rFonts w:hint="eastAsia"/>
        </w:rPr>
        <w:t>6　前項の場合において、契約保証金の納付が行なわれているときは、甲は、当該契約保証金をもって違約金に充当することができる。</w:t>
      </w:r>
    </w:p>
    <w:p w14:paraId="3866E55A" w14:textId="0AE15546" w:rsidR="0003769F" w:rsidRPr="00771316" w:rsidRDefault="0003769F" w:rsidP="00034FAC">
      <w:r w:rsidRPr="00771316">
        <w:rPr>
          <w:rFonts w:hint="eastAsia"/>
        </w:rPr>
        <w:t>7　甲は、契約を解除しようとするときは、その理由を記載した書面により、乙に通知するものとする。</w:t>
      </w:r>
    </w:p>
    <w:p w14:paraId="0191192D" w14:textId="5BB0C2B4" w:rsidR="0003769F" w:rsidRPr="00771316" w:rsidRDefault="0003769F" w:rsidP="00034FAC">
      <w:r w:rsidRPr="00771316">
        <w:rPr>
          <w:rFonts w:hint="eastAsia"/>
        </w:rPr>
        <w:t>（暴力団等の排除）</w:t>
      </w:r>
    </w:p>
    <w:p w14:paraId="272A57B9" w14:textId="4B5C9979" w:rsidR="0003769F" w:rsidRPr="00771316" w:rsidRDefault="0003769F" w:rsidP="004559E5">
      <w:pPr>
        <w:ind w:left="141" w:hangingChars="67" w:hanging="141"/>
      </w:pPr>
      <w:r w:rsidRPr="00771316">
        <w:rPr>
          <w:rFonts w:hint="eastAsia"/>
        </w:rPr>
        <w:t>第12条　甲は、次条第1号の意見聴取または警察からの通報により、乙が次の各号のいずれかに該当する者（以下「暴力団等」という）</w:t>
      </w:r>
      <w:r w:rsidR="00245780" w:rsidRPr="00771316">
        <w:rPr>
          <w:rFonts w:hint="eastAsia"/>
        </w:rPr>
        <w:t>であると判明した場合は、特別の事情がある場合を除き、契約を解除するものとする。</w:t>
      </w:r>
    </w:p>
    <w:p w14:paraId="7FA5BFA7" w14:textId="77777777" w:rsidR="004559E5" w:rsidRPr="00771316" w:rsidRDefault="00245780" w:rsidP="004559E5">
      <w:pPr>
        <w:ind w:leftChars="135" w:left="423" w:hanging="140"/>
      </w:pPr>
      <w:r w:rsidRPr="00771316">
        <w:rPr>
          <w:rFonts w:hint="eastAsia"/>
        </w:rPr>
        <w:t>(</w:t>
      </w:r>
      <w:r w:rsidRPr="00771316">
        <w:t>1)</w:t>
      </w:r>
      <w:r w:rsidRPr="00771316">
        <w:rPr>
          <w:rFonts w:hint="eastAsia"/>
        </w:rPr>
        <w:t>暴力団排除条例（平成22年兵庫県条例第3</w:t>
      </w:r>
      <w:r w:rsidRPr="00771316">
        <w:t>5</w:t>
      </w:r>
      <w:r w:rsidRPr="00771316">
        <w:rPr>
          <w:rFonts w:hint="eastAsia"/>
        </w:rPr>
        <w:t>号）第2条第1号に規定する暴力団及び第3号に規定する暴力団員</w:t>
      </w:r>
    </w:p>
    <w:p w14:paraId="16D02F2D" w14:textId="04244CDF" w:rsidR="00245780" w:rsidRPr="00771316" w:rsidRDefault="00245780" w:rsidP="004559E5">
      <w:pPr>
        <w:ind w:leftChars="135" w:left="423" w:hanging="140"/>
      </w:pPr>
      <w:r w:rsidRPr="00771316">
        <w:rPr>
          <w:rFonts w:hint="eastAsia"/>
        </w:rPr>
        <w:t>(</w:t>
      </w:r>
      <w:r w:rsidRPr="00771316">
        <w:t>2)</w:t>
      </w:r>
      <w:r w:rsidRPr="00771316">
        <w:rPr>
          <w:rFonts w:hint="eastAsia"/>
        </w:rPr>
        <w:t xml:space="preserve"> 暴力団排除条例施行規則（平成2</w:t>
      </w:r>
      <w:r w:rsidRPr="00771316">
        <w:t>3</w:t>
      </w:r>
      <w:r w:rsidRPr="00771316">
        <w:rPr>
          <w:rFonts w:hint="eastAsia"/>
        </w:rPr>
        <w:t>年兵庫県公安委員会規則第２号）第2条各号に規定する暴力団及び暴力団員と密接な関係を有する者</w:t>
      </w:r>
    </w:p>
    <w:p w14:paraId="7828064F" w14:textId="290681B1" w:rsidR="00245780" w:rsidRPr="00771316" w:rsidRDefault="00245780" w:rsidP="00245780">
      <w:pPr>
        <w:ind w:left="283" w:hangingChars="135" w:hanging="283"/>
      </w:pPr>
      <w:r w:rsidRPr="00771316">
        <w:rPr>
          <w:rFonts w:hint="eastAsia"/>
        </w:rPr>
        <w:t>２　前条第３項から第７項の規定は、</w:t>
      </w:r>
      <w:r w:rsidR="004559E5" w:rsidRPr="00771316">
        <w:rPr>
          <w:rFonts w:hint="eastAsia"/>
        </w:rPr>
        <w:t>前項の規定による契約の解除に準用する。</w:t>
      </w:r>
    </w:p>
    <w:p w14:paraId="79AA3E8F" w14:textId="10371E53" w:rsidR="004559E5" w:rsidRPr="00771316" w:rsidRDefault="004559E5" w:rsidP="00245780">
      <w:pPr>
        <w:ind w:left="283" w:hangingChars="135" w:hanging="283"/>
      </w:pPr>
      <w:r w:rsidRPr="00771316">
        <w:rPr>
          <w:rFonts w:hint="eastAsia"/>
        </w:rPr>
        <w:t>（情報の利用）</w:t>
      </w:r>
    </w:p>
    <w:p w14:paraId="654AAFCF" w14:textId="0637798A" w:rsidR="00034FAC" w:rsidRPr="00771316" w:rsidRDefault="004559E5" w:rsidP="00034FAC">
      <w:r w:rsidRPr="00771316">
        <w:rPr>
          <w:rFonts w:hint="eastAsia"/>
        </w:rPr>
        <w:t>第13条　甲は、必要に応じ、次の各号に掲げる措置を講ずることができるものとする。</w:t>
      </w:r>
    </w:p>
    <w:p w14:paraId="46CC22DB" w14:textId="4042C8F8" w:rsidR="00BB7123" w:rsidRPr="00771316" w:rsidRDefault="004559E5" w:rsidP="00FC6C4C">
      <w:pPr>
        <w:pStyle w:val="a3"/>
        <w:numPr>
          <w:ilvl w:val="0"/>
          <w:numId w:val="2"/>
        </w:numPr>
        <w:ind w:leftChars="0"/>
      </w:pPr>
      <w:r w:rsidRPr="00771316">
        <w:rPr>
          <w:rFonts w:hint="eastAsia"/>
        </w:rPr>
        <w:t>乙が暴力団等であるか否かについて兵庫県警察本部長に意見を</w:t>
      </w:r>
      <w:r w:rsidR="00FC6C4C" w:rsidRPr="00771316">
        <w:rPr>
          <w:rFonts w:hint="eastAsia"/>
        </w:rPr>
        <w:t>聴くこと。</w:t>
      </w:r>
    </w:p>
    <w:p w14:paraId="17E4D16C" w14:textId="20504E94" w:rsidR="00FC6C4C" w:rsidRPr="00771316" w:rsidRDefault="00FC6C4C" w:rsidP="00FC6C4C">
      <w:pPr>
        <w:pStyle w:val="a3"/>
        <w:numPr>
          <w:ilvl w:val="0"/>
          <w:numId w:val="2"/>
        </w:numPr>
        <w:ind w:leftChars="0"/>
      </w:pPr>
      <w:r w:rsidRPr="00771316">
        <w:rPr>
          <w:rFonts w:hint="eastAsia"/>
        </w:rPr>
        <w:t>前号の意見の聴取により得た情報を、他の契約において暴力団等を排除するための</w:t>
      </w:r>
      <w:r w:rsidRPr="00771316">
        <w:rPr>
          <w:rFonts w:hint="eastAsia"/>
        </w:rPr>
        <w:lastRenderedPageBreak/>
        <w:t>措置を講ずるために利用すること。</w:t>
      </w:r>
    </w:p>
    <w:p w14:paraId="43E33F7C" w14:textId="0DF1A933" w:rsidR="00FC6C4C" w:rsidRPr="00771316" w:rsidRDefault="00FC6C4C" w:rsidP="00FC6C4C">
      <w:r w:rsidRPr="00771316">
        <w:rPr>
          <w:rFonts w:hint="eastAsia"/>
        </w:rPr>
        <w:t>（警察への捜査の協力）</w:t>
      </w:r>
    </w:p>
    <w:p w14:paraId="0AF4BDE8" w14:textId="304F3EC1" w:rsidR="00FC6C4C" w:rsidRPr="00771316" w:rsidRDefault="00FC6C4C" w:rsidP="00FC6C4C">
      <w:r w:rsidRPr="00771316">
        <w:rPr>
          <w:rFonts w:hint="eastAsia"/>
        </w:rPr>
        <w:t>第14条　乙は、この契約の履行に当たり、暴力団等から業務の妨害その他不当な</w:t>
      </w:r>
      <w:r w:rsidR="0034626C" w:rsidRPr="00771316">
        <w:rPr>
          <w:rFonts w:hint="eastAsia"/>
        </w:rPr>
        <w:t>要求</w:t>
      </w:r>
      <w:r w:rsidRPr="00771316">
        <w:rPr>
          <w:rFonts w:hint="eastAsia"/>
        </w:rPr>
        <w:t>を受けたときは、甲にその旨を報告するとともに、警察に届け出て、その捜査等に協力しなければならない。</w:t>
      </w:r>
    </w:p>
    <w:p w14:paraId="285BD022" w14:textId="66DE0A75" w:rsidR="00FC6C4C" w:rsidRPr="00771316" w:rsidRDefault="00FC6C4C" w:rsidP="00FC6C4C">
      <w:r w:rsidRPr="00771316">
        <w:rPr>
          <w:rFonts w:hint="eastAsia"/>
        </w:rPr>
        <w:t>（適正な労働条件の確保）</w:t>
      </w:r>
    </w:p>
    <w:p w14:paraId="6F44284F" w14:textId="076FFD24" w:rsidR="00FC6C4C" w:rsidRPr="00771316" w:rsidRDefault="00FC6C4C" w:rsidP="00FC6C4C">
      <w:r w:rsidRPr="00771316">
        <w:rPr>
          <w:rFonts w:hint="eastAsia"/>
        </w:rPr>
        <w:t xml:space="preserve">第15条　</w:t>
      </w:r>
      <w:r w:rsidR="003225EE" w:rsidRPr="00771316">
        <w:rPr>
          <w:rFonts w:hint="eastAsia"/>
        </w:rPr>
        <w:t>乙は、この契約における労働者の適正な労働条件を確保するため、別記「適正な労働条件の確保に関する特記事項」を守らなければならない。</w:t>
      </w:r>
    </w:p>
    <w:p w14:paraId="6E4EF856" w14:textId="1CB4B871" w:rsidR="003225EE" w:rsidRPr="00771316" w:rsidRDefault="003225EE" w:rsidP="00FC6C4C">
      <w:r w:rsidRPr="00771316">
        <w:rPr>
          <w:rFonts w:hint="eastAsia"/>
        </w:rPr>
        <w:t>（履行遅滞の場合の違約金）</w:t>
      </w:r>
    </w:p>
    <w:p w14:paraId="5C147FFF" w14:textId="4D992C4F" w:rsidR="003225EE" w:rsidRPr="00771316" w:rsidRDefault="003225EE" w:rsidP="00FC6C4C">
      <w:r w:rsidRPr="00771316">
        <w:rPr>
          <w:rFonts w:hint="eastAsia"/>
        </w:rPr>
        <w:t>第16条　乙は、その責めに帰すべき理由により、契約の履行期限内に物品を納入しないときは、契約の履行期限の翌日から履行の日までの日数に応じ、履行遅滞となった物品の契約単価に遅滞数量を乗じて得た額に消費税等相当額を加算した額につき年1</w:t>
      </w:r>
      <w:r w:rsidRPr="00771316">
        <w:t>0.75</w:t>
      </w:r>
      <w:r w:rsidRPr="00771316">
        <w:rPr>
          <w:rFonts w:hint="eastAsia"/>
        </w:rPr>
        <w:t>パーセントの割合で計算した額を違約金として甲の指定する期限までに甲に支払わなければならない。</w:t>
      </w:r>
    </w:p>
    <w:p w14:paraId="0845C053" w14:textId="5E3EA242" w:rsidR="00BC7FE5" w:rsidRPr="00771316" w:rsidRDefault="00BC7FE5" w:rsidP="00FC6C4C">
      <w:r w:rsidRPr="00771316">
        <w:rPr>
          <w:rFonts w:hint="eastAsia"/>
        </w:rPr>
        <w:t>2　乙は、第3条の手直し、補強または取替が指定期限後にわたるときは、前項に基づき違約金を支払わなければならない。</w:t>
      </w:r>
    </w:p>
    <w:p w14:paraId="23E393C6" w14:textId="0BA4C6DB" w:rsidR="00BC7FE5" w:rsidRPr="00771316" w:rsidRDefault="00BC7FE5" w:rsidP="00FC6C4C">
      <w:r w:rsidRPr="00771316">
        <w:rPr>
          <w:rFonts w:hint="eastAsia"/>
        </w:rPr>
        <w:t>3　前2項の違約金徴収日数の計算については、検査に要した日数は、これに算入しないものとする。</w:t>
      </w:r>
    </w:p>
    <w:p w14:paraId="4B6D713C" w14:textId="32C7A21F" w:rsidR="00BC7FE5" w:rsidRPr="00771316" w:rsidRDefault="00BC7FE5" w:rsidP="00FC6C4C">
      <w:r w:rsidRPr="00771316">
        <w:rPr>
          <w:rFonts w:hint="eastAsia"/>
        </w:rPr>
        <w:t>（賠償の予約）</w:t>
      </w:r>
    </w:p>
    <w:p w14:paraId="2FA345FF" w14:textId="00614CDE" w:rsidR="00BC7FE5" w:rsidRPr="00771316" w:rsidRDefault="00BC7FE5" w:rsidP="00FC6C4C">
      <w:r w:rsidRPr="00771316">
        <w:rPr>
          <w:rFonts w:hint="eastAsia"/>
        </w:rPr>
        <w:t>第17条　乙は、乙またはその代理人、支配人その他使用人若しくは入札代理人として使用していた者が、この契約の入札に関して次の各号のいずれかに該当したときは、契約金額の1</w:t>
      </w:r>
      <w:r w:rsidRPr="00771316">
        <w:t>0</w:t>
      </w:r>
      <w:r w:rsidRPr="00771316">
        <w:rPr>
          <w:rFonts w:hint="eastAsia"/>
        </w:rPr>
        <w:t>分の2に相当する額を賠償金として甲が指定する期限までに甲に支払わなければならない。物品の納入後も同様とする。</w:t>
      </w:r>
    </w:p>
    <w:p w14:paraId="2FCE95C6" w14:textId="2E65D18C" w:rsidR="00BC7FE5" w:rsidRPr="00771316" w:rsidRDefault="00A47AE0" w:rsidP="00A47AE0">
      <w:pPr>
        <w:pStyle w:val="a3"/>
        <w:numPr>
          <w:ilvl w:val="0"/>
          <w:numId w:val="3"/>
        </w:numPr>
        <w:ind w:leftChars="0"/>
      </w:pPr>
      <w:r w:rsidRPr="00771316">
        <w:rPr>
          <w:rFonts w:hint="eastAsia"/>
        </w:rPr>
        <w:t>刑法（明治40年法律第45号）第96条の6による刑が確定したとき。</w:t>
      </w:r>
    </w:p>
    <w:p w14:paraId="22017EAF" w14:textId="3CC83808" w:rsidR="00A47AE0" w:rsidRPr="00771316" w:rsidRDefault="00A47AE0" w:rsidP="00A47AE0">
      <w:pPr>
        <w:pStyle w:val="a3"/>
        <w:numPr>
          <w:ilvl w:val="0"/>
          <w:numId w:val="3"/>
        </w:numPr>
        <w:ind w:leftChars="0"/>
      </w:pPr>
      <w:r w:rsidRPr="00771316">
        <w:rPr>
          <w:rFonts w:hint="eastAsia"/>
        </w:rPr>
        <w:t>刑法第198条による刑が確定したとき。</w:t>
      </w:r>
    </w:p>
    <w:p w14:paraId="681A5083" w14:textId="7AE69D6C" w:rsidR="00A47AE0" w:rsidRPr="00771316" w:rsidRDefault="00A47AE0" w:rsidP="00A47AE0">
      <w:pPr>
        <w:pStyle w:val="a3"/>
        <w:numPr>
          <w:ilvl w:val="0"/>
          <w:numId w:val="3"/>
        </w:numPr>
        <w:ind w:leftChars="0"/>
      </w:pPr>
      <w:r w:rsidRPr="00771316">
        <w:rPr>
          <w:rFonts w:hint="eastAsia"/>
        </w:rPr>
        <w:t>公正取引委員会が、私的独占の禁止及び公正取引の確保に関する法律（昭和22年法律第54号。以下「独占禁止法」という）第61条第1項の規定による排除措置命令を行なったとき。ただし、排除措置命令に対し、行政事件訴訟法（昭和37年法律第139号）第３条第１項の規定により抗告訴訟を提起した場合を除く。</w:t>
      </w:r>
    </w:p>
    <w:p w14:paraId="7C32319D" w14:textId="22F8AF5C" w:rsidR="00D63B09" w:rsidRPr="00771316" w:rsidRDefault="00D63B09" w:rsidP="00A47AE0">
      <w:pPr>
        <w:pStyle w:val="a3"/>
        <w:numPr>
          <w:ilvl w:val="0"/>
          <w:numId w:val="3"/>
        </w:numPr>
        <w:ind w:leftChars="0"/>
      </w:pPr>
      <w:r w:rsidRPr="00771316">
        <w:rPr>
          <w:rFonts w:hint="eastAsia"/>
        </w:rPr>
        <w:t>公正取引委員会が、独占禁止法第62条第1項の規定による課徴金納付命令を行なったとき。ただし、課徴金納付命令に対し、行政事件訴訟法（昭和37年法律第139号）第3条第1項の規定により抗告訴訟を提起した場合を除く。</w:t>
      </w:r>
    </w:p>
    <w:p w14:paraId="396C2660" w14:textId="63B93329" w:rsidR="00D63B09" w:rsidRPr="00771316" w:rsidRDefault="00D63B09" w:rsidP="00A47AE0">
      <w:pPr>
        <w:pStyle w:val="a3"/>
        <w:numPr>
          <w:ilvl w:val="0"/>
          <w:numId w:val="3"/>
        </w:numPr>
        <w:ind w:leftChars="0"/>
      </w:pPr>
      <w:r w:rsidRPr="00771316">
        <w:rPr>
          <w:rFonts w:hint="eastAsia"/>
        </w:rPr>
        <w:t>前2号の抗告訴訟を提起し、その訴訟について請求棄却または訴え却下の判決が確定したとき。</w:t>
      </w:r>
    </w:p>
    <w:p w14:paraId="52EC86C8" w14:textId="74E30717" w:rsidR="00D63B09" w:rsidRPr="00771316" w:rsidRDefault="00D63B09" w:rsidP="00F2457C">
      <w:pPr>
        <w:ind w:left="141" w:hangingChars="67" w:hanging="141"/>
      </w:pPr>
      <w:r w:rsidRPr="00771316">
        <w:rPr>
          <w:rFonts w:hint="eastAsia"/>
        </w:rPr>
        <w:t>２　前項の規定は、甲に生じた損害の額が同項に規定する賠償金の額を</w:t>
      </w:r>
      <w:r w:rsidR="00F2457C" w:rsidRPr="00771316">
        <w:rPr>
          <w:rFonts w:hint="eastAsia"/>
        </w:rPr>
        <w:t>超える場合において、甲がその超過分につき賠償を請求することを妨げるものではない。</w:t>
      </w:r>
    </w:p>
    <w:p w14:paraId="4493F790" w14:textId="707CCEC6" w:rsidR="00F2457C" w:rsidRPr="00771316" w:rsidRDefault="00F2457C" w:rsidP="00F2457C">
      <w:pPr>
        <w:ind w:left="141" w:hangingChars="67" w:hanging="141"/>
      </w:pPr>
      <w:r w:rsidRPr="00771316">
        <w:rPr>
          <w:rFonts w:hint="eastAsia"/>
        </w:rPr>
        <w:t>（契約の変更、中止）</w:t>
      </w:r>
    </w:p>
    <w:p w14:paraId="7F157FBB" w14:textId="4E8E8BCE" w:rsidR="00F2457C" w:rsidRPr="00771316" w:rsidRDefault="00F2457C" w:rsidP="00F2457C">
      <w:pPr>
        <w:ind w:left="141" w:hangingChars="67" w:hanging="141"/>
      </w:pPr>
      <w:r w:rsidRPr="00771316">
        <w:rPr>
          <w:rFonts w:hint="eastAsia"/>
        </w:rPr>
        <w:t>第18条　甲は、必要があると認めるときは、乙に対して、書面による通知により、契約の内容を変更し、または中止させることができる。この場合において、契約金額または納入</w:t>
      </w:r>
      <w:r w:rsidRPr="00771316">
        <w:rPr>
          <w:rFonts w:hint="eastAsia"/>
        </w:rPr>
        <w:lastRenderedPageBreak/>
        <w:t>期限を変更する必要があると認められるときは、甲、乙協議して</w:t>
      </w:r>
      <w:r w:rsidR="00A406B9" w:rsidRPr="00771316">
        <w:rPr>
          <w:rFonts w:hint="eastAsia"/>
        </w:rPr>
        <w:t>書面によりこれを定めるものとする。</w:t>
      </w:r>
    </w:p>
    <w:p w14:paraId="4D963F51" w14:textId="21139037" w:rsidR="00A406B9" w:rsidRPr="00771316" w:rsidRDefault="00A406B9" w:rsidP="00F2457C">
      <w:pPr>
        <w:ind w:left="141" w:hangingChars="67" w:hanging="141"/>
      </w:pPr>
      <w:r w:rsidRPr="00771316">
        <w:rPr>
          <w:rFonts w:hint="eastAsia"/>
        </w:rPr>
        <w:t>（事情の変更）</w:t>
      </w:r>
    </w:p>
    <w:p w14:paraId="6A61F824" w14:textId="151FD3D7" w:rsidR="00BB7123" w:rsidRPr="00771316" w:rsidRDefault="00A406B9" w:rsidP="00A406B9">
      <w:pPr>
        <w:ind w:left="141" w:hangingChars="67" w:hanging="141"/>
      </w:pPr>
      <w:r w:rsidRPr="00771316">
        <w:rPr>
          <w:rFonts w:hint="eastAsia"/>
        </w:rPr>
        <w:t>第19条　契約の締結後において、予期することのできない経済情勢の変動等により、契約金額が著しく不当と認められる事情が生じたときは、甲、乙協議の上、契約金額その他の契約内容を変更することができる。</w:t>
      </w:r>
    </w:p>
    <w:p w14:paraId="010EAC83" w14:textId="149B24BD" w:rsidR="00A406B9" w:rsidRPr="00771316" w:rsidRDefault="00A406B9">
      <w:r w:rsidRPr="00771316">
        <w:rPr>
          <w:rFonts w:hint="eastAsia"/>
        </w:rPr>
        <w:t>（調査への協力）</w:t>
      </w:r>
    </w:p>
    <w:p w14:paraId="1EDD2E4B" w14:textId="357B941C" w:rsidR="00A406B9" w:rsidRPr="00771316" w:rsidRDefault="00A406B9" w:rsidP="00A406B9">
      <w:pPr>
        <w:ind w:leftChars="1" w:left="141" w:hangingChars="66" w:hanging="139"/>
      </w:pPr>
      <w:r w:rsidRPr="00771316">
        <w:rPr>
          <w:rFonts w:hint="eastAsia"/>
        </w:rPr>
        <w:t>第20条　甲は、この契約に係る甲の適正な予算執行を検証するため必要があると認めた場合は、乙に対し、甲が行なう調査に必要な物品の出納に関する帳簿の閲覧または情報の提供等の協力を要請することができる。</w:t>
      </w:r>
    </w:p>
    <w:p w14:paraId="60EDB4F6" w14:textId="0754BFA1" w:rsidR="00995B20" w:rsidRPr="00771316" w:rsidRDefault="00995B20" w:rsidP="00995B20">
      <w:pPr>
        <w:ind w:leftChars="1" w:left="143" w:hangingChars="67" w:hanging="141"/>
      </w:pPr>
      <w:r w:rsidRPr="00771316">
        <w:rPr>
          <w:rFonts w:hint="eastAsia"/>
        </w:rPr>
        <w:t>2　乙は、甲から</w:t>
      </w:r>
      <w:r w:rsidR="0034626C" w:rsidRPr="00771316">
        <w:rPr>
          <w:rFonts w:hint="eastAsia"/>
        </w:rPr>
        <w:t>前</w:t>
      </w:r>
      <w:r w:rsidRPr="00771316">
        <w:rPr>
          <w:rFonts w:hint="eastAsia"/>
        </w:rPr>
        <w:t>項の要請があった場合は、特別な理由がない限りその要請に応じるものとし、この契約の終了後も、契約終了日の属する兵庫県の会計年度を含む6会計年度の間は同様とする。</w:t>
      </w:r>
    </w:p>
    <w:p w14:paraId="0F803781" w14:textId="5CE5957D" w:rsidR="00995B20" w:rsidRPr="00771316" w:rsidRDefault="00995B20" w:rsidP="00995B20">
      <w:pPr>
        <w:ind w:leftChars="1" w:left="143" w:hangingChars="67" w:hanging="141"/>
      </w:pPr>
      <w:r w:rsidRPr="00771316">
        <w:rPr>
          <w:rFonts w:hint="eastAsia"/>
        </w:rPr>
        <w:t>（協議）</w:t>
      </w:r>
    </w:p>
    <w:p w14:paraId="6EA4D771" w14:textId="334299E6" w:rsidR="00995B20" w:rsidRPr="00771316" w:rsidRDefault="00995B20" w:rsidP="00995B20">
      <w:pPr>
        <w:ind w:leftChars="1" w:left="143" w:hangingChars="67" w:hanging="141"/>
      </w:pPr>
      <w:r w:rsidRPr="00771316">
        <w:rPr>
          <w:rFonts w:hint="eastAsia"/>
        </w:rPr>
        <w:t>第21条　この契約について疑義があるとき、またはこの契約に定めのない事項については、甲、乙協議の上、定めるものとする。</w:t>
      </w:r>
    </w:p>
    <w:p w14:paraId="654DFF30" w14:textId="7C43D0BD" w:rsidR="00E975C5" w:rsidRPr="00771316" w:rsidRDefault="00E975C5"/>
    <w:p w14:paraId="196D4FA3" w14:textId="1194F0C4" w:rsidR="00995B20" w:rsidRPr="00771316" w:rsidRDefault="00995B20"/>
    <w:p w14:paraId="19E54CCC" w14:textId="33471F6C" w:rsidR="00995B20" w:rsidRPr="00771316" w:rsidRDefault="00995B20">
      <w:r w:rsidRPr="00771316">
        <w:rPr>
          <w:rFonts w:hint="eastAsia"/>
        </w:rPr>
        <w:t>この契約の証として、本書2通を作成し、甲、乙記名押印の上、各自その1通を保有する。</w:t>
      </w:r>
    </w:p>
    <w:p w14:paraId="4A8D37B1" w14:textId="269E69C1" w:rsidR="00995B20" w:rsidRPr="00771316" w:rsidRDefault="00995B20"/>
    <w:p w14:paraId="264BCC89" w14:textId="44F258D2" w:rsidR="00995B20" w:rsidRPr="00771316" w:rsidRDefault="00995B20"/>
    <w:p w14:paraId="20463AD8" w14:textId="5E90FB70" w:rsidR="00995B20" w:rsidRPr="00771316" w:rsidRDefault="00771316">
      <w:r w:rsidRPr="00771316">
        <w:rPr>
          <w:rFonts w:hint="eastAsia"/>
          <w:color w:val="FFFFFF" w:themeColor="background1"/>
        </w:rPr>
        <w:t>２０２４</w:t>
      </w:r>
      <w:r w:rsidRPr="00771316">
        <w:rPr>
          <w:rFonts w:hint="eastAsia"/>
        </w:rPr>
        <w:t>年　　月　　日</w:t>
      </w:r>
    </w:p>
    <w:p w14:paraId="03D00A84" w14:textId="5F302838" w:rsidR="0096633F" w:rsidRPr="00771316" w:rsidRDefault="0096633F"/>
    <w:p w14:paraId="5583C402" w14:textId="3B036E7F" w:rsidR="0096633F" w:rsidRPr="00771316" w:rsidRDefault="0096633F"/>
    <w:p w14:paraId="0DB2DBF3" w14:textId="7631A95B" w:rsidR="0096633F" w:rsidRPr="00771316" w:rsidRDefault="0096633F" w:rsidP="0096633F">
      <w:pPr>
        <w:ind w:leftChars="400" w:left="840"/>
      </w:pPr>
      <w:r w:rsidRPr="00771316">
        <w:rPr>
          <w:rFonts w:hint="eastAsia"/>
        </w:rPr>
        <w:t>甲　　一般財団法人近畿高エネルギー加工技術研究所</w:t>
      </w:r>
    </w:p>
    <w:p w14:paraId="6A3AFE85" w14:textId="77521C14" w:rsidR="0096633F" w:rsidRPr="00771316" w:rsidRDefault="0096633F" w:rsidP="0096633F">
      <w:pPr>
        <w:ind w:leftChars="700" w:left="1470"/>
      </w:pPr>
      <w:r w:rsidRPr="00771316">
        <w:rPr>
          <w:rFonts w:hint="eastAsia"/>
        </w:rPr>
        <w:t>兵庫県尼崎市道意町７丁目１番８</w:t>
      </w:r>
    </w:p>
    <w:p w14:paraId="240C2088" w14:textId="75AD4CD9" w:rsidR="0096633F" w:rsidRPr="00771316" w:rsidRDefault="0096633F" w:rsidP="0096633F">
      <w:pPr>
        <w:ind w:leftChars="700" w:left="1470"/>
      </w:pPr>
      <w:r w:rsidRPr="00771316">
        <w:rPr>
          <w:rFonts w:hint="eastAsia"/>
        </w:rPr>
        <w:t>理 事 長　　　　　　堀 内　 勇 二</w:t>
      </w:r>
    </w:p>
    <w:p w14:paraId="146A0ADC" w14:textId="432F4E4C" w:rsidR="0096633F" w:rsidRPr="00771316" w:rsidRDefault="0096633F" w:rsidP="0096633F">
      <w:pPr>
        <w:ind w:leftChars="700" w:left="1470"/>
      </w:pPr>
    </w:p>
    <w:p w14:paraId="08DB922E" w14:textId="6A8396A5" w:rsidR="0096633F" w:rsidRPr="00771316" w:rsidRDefault="0096633F" w:rsidP="0096633F">
      <w:pPr>
        <w:ind w:leftChars="700" w:left="1470"/>
      </w:pPr>
    </w:p>
    <w:p w14:paraId="0F01B665" w14:textId="201B8CC5" w:rsidR="0096633F" w:rsidRPr="00771316" w:rsidRDefault="0096633F" w:rsidP="0096633F">
      <w:pPr>
        <w:ind w:leftChars="400" w:left="840"/>
      </w:pPr>
      <w:r w:rsidRPr="00771316">
        <w:rPr>
          <w:rFonts w:hint="eastAsia"/>
        </w:rPr>
        <w:t>乙　　住所</w:t>
      </w:r>
    </w:p>
    <w:p w14:paraId="331CA750" w14:textId="6464C264" w:rsidR="0096633F" w:rsidRPr="00771316" w:rsidRDefault="0096633F" w:rsidP="0096633F">
      <w:pPr>
        <w:ind w:leftChars="700" w:left="1470"/>
      </w:pPr>
      <w:r w:rsidRPr="00771316">
        <w:rPr>
          <w:rFonts w:hint="eastAsia"/>
        </w:rPr>
        <w:t>会社名</w:t>
      </w:r>
    </w:p>
    <w:p w14:paraId="08825DE2" w14:textId="4A5B9C6C" w:rsidR="0096633F" w:rsidRPr="00771316" w:rsidRDefault="0096633F" w:rsidP="0096633F">
      <w:pPr>
        <w:ind w:leftChars="700" w:left="1470"/>
      </w:pPr>
      <w:r w:rsidRPr="00771316">
        <w:rPr>
          <w:rFonts w:hint="eastAsia"/>
        </w:rPr>
        <w:t>代表者名</w:t>
      </w:r>
    </w:p>
    <w:p w14:paraId="378CC69C" w14:textId="2EAC0D50" w:rsidR="00C35783" w:rsidRPr="00771316" w:rsidRDefault="00C35783" w:rsidP="0096633F">
      <w:pPr>
        <w:ind w:leftChars="700" w:left="1470"/>
      </w:pPr>
    </w:p>
    <w:p w14:paraId="19878A36" w14:textId="7FCDEC6A" w:rsidR="00C35783" w:rsidRPr="00771316" w:rsidRDefault="00C35783" w:rsidP="0096633F">
      <w:pPr>
        <w:ind w:leftChars="700" w:left="1470"/>
      </w:pPr>
    </w:p>
    <w:p w14:paraId="19F3A48F" w14:textId="32FCB3C7" w:rsidR="00C35783" w:rsidRPr="00771316" w:rsidRDefault="00C35783" w:rsidP="0096633F">
      <w:pPr>
        <w:ind w:leftChars="700" w:left="1470"/>
      </w:pPr>
    </w:p>
    <w:p w14:paraId="2389AB1E" w14:textId="73765EDC" w:rsidR="00C35783" w:rsidRPr="00771316" w:rsidRDefault="00C35783" w:rsidP="0096633F">
      <w:pPr>
        <w:ind w:leftChars="700" w:left="1470"/>
      </w:pPr>
    </w:p>
    <w:p w14:paraId="1F220A45" w14:textId="409A2C12" w:rsidR="00A506AB" w:rsidRPr="00771316" w:rsidRDefault="00A506AB">
      <w:pPr>
        <w:widowControl/>
        <w:jc w:val="left"/>
      </w:pPr>
      <w:r w:rsidRPr="00771316">
        <w:br w:type="page"/>
      </w:r>
    </w:p>
    <w:p w14:paraId="0831A1D1" w14:textId="731978CF" w:rsidR="00CA0393" w:rsidRPr="00771316" w:rsidRDefault="00CA0393" w:rsidP="0096633F">
      <w:pPr>
        <w:ind w:leftChars="700" w:left="1470"/>
      </w:pPr>
    </w:p>
    <w:p w14:paraId="333C8BA5" w14:textId="2A7F1977" w:rsidR="00CA0393" w:rsidRPr="00771316" w:rsidRDefault="00190580" w:rsidP="00190580">
      <w:pPr>
        <w:ind w:left="1470" w:hangingChars="700" w:hanging="1470"/>
        <w:jc w:val="left"/>
        <w:rPr>
          <w:rFonts w:ascii="ＭＳ ゴシック" w:eastAsia="ＭＳ ゴシック" w:hAnsi="ＭＳ ゴシック"/>
        </w:rPr>
      </w:pPr>
      <w:r w:rsidRPr="00771316">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B72E88E" wp14:editId="7FE3ADAA">
                <wp:simplePos x="0" y="0"/>
                <wp:positionH relativeFrom="column">
                  <wp:posOffset>-118110</wp:posOffset>
                </wp:positionH>
                <wp:positionV relativeFrom="paragraph">
                  <wp:posOffset>225425</wp:posOffset>
                </wp:positionV>
                <wp:extent cx="5619750" cy="805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19750" cy="8058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FFE6F" id="正方形/長方形 1" o:spid="_x0000_s1026" style="position:absolute;margin-left:-9.3pt;margin-top:17.75pt;width:442.5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" filled="f" strokecolor="black [3213]"/>
            </w:pict>
          </mc:Fallback>
        </mc:AlternateContent>
      </w:r>
      <w:r w:rsidR="00CA0393" w:rsidRPr="00771316">
        <w:rPr>
          <w:rFonts w:ascii="ＭＳ ゴシック" w:eastAsia="ＭＳ ゴシック" w:hAnsi="ＭＳ ゴシック" w:hint="eastAsia"/>
        </w:rPr>
        <w:t>【適正な労働条件の確保に関する特記事項】</w:t>
      </w:r>
    </w:p>
    <w:p w14:paraId="2C4FE567" w14:textId="3F047EBE" w:rsidR="00CA0393" w:rsidRPr="00771316" w:rsidRDefault="00CA0393" w:rsidP="00190580">
      <w:pPr>
        <w:spacing w:line="280" w:lineRule="exact"/>
        <w:ind w:leftChars="68" w:left="1470" w:hangingChars="632" w:hanging="1327"/>
      </w:pPr>
      <w:r w:rsidRPr="00771316">
        <w:rPr>
          <w:rFonts w:hint="eastAsia"/>
        </w:rPr>
        <w:t>（基本的事項）</w:t>
      </w:r>
    </w:p>
    <w:p w14:paraId="4685C215" w14:textId="554D0324" w:rsidR="00CA0393" w:rsidRPr="00771316" w:rsidRDefault="00CA0393" w:rsidP="00190580">
      <w:pPr>
        <w:spacing w:line="280" w:lineRule="exact"/>
        <w:ind w:leftChars="1" w:left="283" w:hangingChars="134" w:hanging="281"/>
      </w:pPr>
      <w:r w:rsidRPr="00771316">
        <w:rPr>
          <w:rFonts w:hint="eastAsia"/>
        </w:rPr>
        <w:t>第１　乙は、別表に掲げる労働関係法令（以下「労働関係法令」という。）を遵守することにより、乙に雇用され、この契約に基づく業務に関わっている労働基準法（昭和22年法律第4</w:t>
      </w:r>
      <w:r w:rsidRPr="00771316">
        <w:t>9</w:t>
      </w:r>
      <w:r w:rsidRPr="00771316">
        <w:rPr>
          <w:rFonts w:hint="eastAsia"/>
        </w:rPr>
        <w:t>号）第9条に規定する労働者（当該業務に直接従事しない者や家事使用人を除く。以下「特定労働者」という。）</w:t>
      </w:r>
      <w:r w:rsidR="00882C90" w:rsidRPr="00771316">
        <w:rPr>
          <w:rFonts w:hint="eastAsia"/>
        </w:rPr>
        <w:t>に対する最低賃金法（昭和34年法律第137号）第3条に規定する最低賃金額（同法第7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067E571F" w14:textId="1874D0F6" w:rsidR="00882C90" w:rsidRPr="00771316" w:rsidRDefault="00882C90" w:rsidP="00190580">
      <w:pPr>
        <w:spacing w:line="280" w:lineRule="exact"/>
        <w:ind w:leftChars="101" w:left="493" w:hangingChars="134" w:hanging="281"/>
      </w:pPr>
      <w:r w:rsidRPr="00771316">
        <w:rPr>
          <w:rFonts w:hint="eastAsia"/>
        </w:rPr>
        <w:t>（特定労働者からの申出があった場合の措置）</w:t>
      </w:r>
    </w:p>
    <w:p w14:paraId="4A301FA3" w14:textId="5C5603B8" w:rsidR="00882C90" w:rsidRPr="00771316" w:rsidRDefault="00882C90" w:rsidP="00190580">
      <w:pPr>
        <w:spacing w:line="280" w:lineRule="exact"/>
        <w:ind w:leftChars="1" w:left="283" w:hangingChars="134" w:hanging="281"/>
      </w:pPr>
      <w:r w:rsidRPr="00771316">
        <w:rPr>
          <w:rFonts w:hint="eastAsia"/>
        </w:rPr>
        <w:t>第２　甲は、特定労働者から、乙が特定労働者に対して</w:t>
      </w:r>
      <w:r w:rsidR="000C0762" w:rsidRPr="00771316">
        <w:rPr>
          <w:rFonts w:hint="eastAsia"/>
        </w:rPr>
        <w:t>最低賃金額以上の賃金を支払っていない旨の申出があった場合においては、当該申出の内容を労働基準監督署に通報するものとする。</w:t>
      </w:r>
    </w:p>
    <w:p w14:paraId="2EB9CEBD" w14:textId="2D5A4E91" w:rsidR="00CA0393" w:rsidRPr="00771316" w:rsidRDefault="000C0762" w:rsidP="00190580">
      <w:pPr>
        <w:spacing w:line="280" w:lineRule="exact"/>
        <w:ind w:leftChars="1" w:left="283" w:hangingChars="134" w:hanging="281"/>
      </w:pPr>
      <w:r w:rsidRPr="00771316">
        <w:rPr>
          <w:rFonts w:hint="eastAsia"/>
        </w:rPr>
        <w:t>２　甲は、前項の場合においては、必要に応じ、乙に対し、労働基準監督署への通報に必要な情報について報告を求めることができる。</w:t>
      </w:r>
    </w:p>
    <w:p w14:paraId="7C84E198" w14:textId="43DA99EB" w:rsidR="000C0762" w:rsidRPr="00771316" w:rsidRDefault="000C0762" w:rsidP="00190580">
      <w:pPr>
        <w:spacing w:line="280" w:lineRule="exact"/>
      </w:pPr>
      <w:r w:rsidRPr="00771316">
        <w:rPr>
          <w:rFonts w:hint="eastAsia"/>
        </w:rPr>
        <w:t>３　乙は、全</w:t>
      </w:r>
      <w:r w:rsidR="003B7D8A" w:rsidRPr="00771316">
        <w:rPr>
          <w:rFonts w:hint="eastAsia"/>
        </w:rPr>
        <w:t>項</w:t>
      </w:r>
      <w:r w:rsidRPr="00771316">
        <w:rPr>
          <w:rFonts w:hint="eastAsia"/>
        </w:rPr>
        <w:t>の報告を求められたときは、速やかに甲に報告しなければならない。</w:t>
      </w:r>
    </w:p>
    <w:p w14:paraId="16761F4A" w14:textId="594201EE" w:rsidR="000C0762" w:rsidRPr="00771316" w:rsidRDefault="000C0762" w:rsidP="00190580">
      <w:pPr>
        <w:spacing w:line="280" w:lineRule="exact"/>
        <w:ind w:leftChars="1" w:left="283" w:hangingChars="134" w:hanging="281"/>
      </w:pPr>
      <w:r w:rsidRPr="00771316">
        <w:rPr>
          <w:rFonts w:hint="eastAsia"/>
        </w:rPr>
        <w:t>４　乙は、その雇用する特定労働者が第１項に規定する申出をしたことを理由として、当該特定労働者</w:t>
      </w:r>
      <w:r w:rsidR="00DB08B3" w:rsidRPr="00771316">
        <w:rPr>
          <w:rFonts w:hint="eastAsia"/>
        </w:rPr>
        <w:t>に対し、解雇その他の不利益な取扱いをしてはならない。</w:t>
      </w:r>
    </w:p>
    <w:p w14:paraId="5450E3C6" w14:textId="2525D187" w:rsidR="00DB08B3" w:rsidRPr="00771316" w:rsidRDefault="00DB08B3" w:rsidP="00190580">
      <w:pPr>
        <w:spacing w:line="280" w:lineRule="exact"/>
        <w:ind w:leftChars="1" w:left="283" w:hangingChars="134" w:hanging="281"/>
      </w:pPr>
      <w:r w:rsidRPr="00771316">
        <w:rPr>
          <w:rFonts w:hint="eastAsia"/>
        </w:rPr>
        <w:t>５　甲は、必要に応じ、労働基準監督署に対し、第３項、第３の第２項及び第４の各項の規定による甲に対する報告により得た情報を提供することができる。</w:t>
      </w:r>
    </w:p>
    <w:p w14:paraId="36E3E32A" w14:textId="739E4CA4" w:rsidR="00DB08B3" w:rsidRPr="00771316" w:rsidRDefault="00DB08B3" w:rsidP="00190580">
      <w:pPr>
        <w:spacing w:line="280" w:lineRule="exact"/>
        <w:ind w:leftChars="101" w:left="493" w:hangingChars="134" w:hanging="281"/>
      </w:pPr>
      <w:r w:rsidRPr="00771316">
        <w:rPr>
          <w:rFonts w:hint="eastAsia"/>
        </w:rPr>
        <w:t>（労働基準監督署から意見を受けた場合の措置）</w:t>
      </w:r>
    </w:p>
    <w:p w14:paraId="79164A25" w14:textId="2CCFDDD6" w:rsidR="00DB08B3" w:rsidRPr="00771316" w:rsidRDefault="00DB08B3" w:rsidP="00190580">
      <w:pPr>
        <w:spacing w:line="280" w:lineRule="exact"/>
        <w:ind w:leftChars="1" w:left="283" w:hangingChars="134" w:hanging="281"/>
      </w:pPr>
      <w:r w:rsidRPr="00771316">
        <w:rPr>
          <w:rFonts w:hint="eastAsia"/>
        </w:rPr>
        <w:t>第３　甲は、労働基準監督署から乙に雇用されている特定労働者の賃金が</w:t>
      </w:r>
      <w:r w:rsidR="00E45E0D" w:rsidRPr="00771316">
        <w:rPr>
          <w:rFonts w:hint="eastAsia"/>
        </w:rPr>
        <w:t>最低賃金額に達しない旨の意見を受けたときは、乙に対し、当該特定労働者に最低賃金額以上の</w:t>
      </w:r>
      <w:r w:rsidR="00890739" w:rsidRPr="00771316">
        <w:rPr>
          <w:rFonts w:hint="eastAsia"/>
        </w:rPr>
        <w:t>賃金の支払を行うことを求めるものとする。</w:t>
      </w:r>
    </w:p>
    <w:p w14:paraId="3D7E3059" w14:textId="4E6FEBF0" w:rsidR="00890739" w:rsidRPr="00771316" w:rsidRDefault="00890739" w:rsidP="00190580">
      <w:pPr>
        <w:spacing w:line="280" w:lineRule="exact"/>
        <w:ind w:leftChars="1" w:left="283" w:hangingChars="134" w:hanging="281"/>
      </w:pPr>
      <w:r w:rsidRPr="00771316">
        <w:rPr>
          <w:rFonts w:hint="eastAsia"/>
        </w:rPr>
        <w:t>２　乙は、前項の規定により賃金の支払を行うよう求められたときは、甲が定める期日までに当該支払の状況を甲に報告しなければならない。</w:t>
      </w:r>
    </w:p>
    <w:p w14:paraId="36BB36B2" w14:textId="676AE66E" w:rsidR="00890739" w:rsidRPr="00771316" w:rsidRDefault="00890739" w:rsidP="00190580">
      <w:pPr>
        <w:spacing w:line="280" w:lineRule="exact"/>
        <w:ind w:leftChars="101" w:left="493" w:hangingChars="134" w:hanging="281"/>
      </w:pPr>
      <w:r w:rsidRPr="00771316">
        <w:rPr>
          <w:rFonts w:hint="eastAsia"/>
        </w:rPr>
        <w:t>（労働基準監督署長</w:t>
      </w:r>
      <w:r w:rsidR="003B7D8A" w:rsidRPr="00771316">
        <w:rPr>
          <w:rFonts w:hint="eastAsia"/>
        </w:rPr>
        <w:t>等</w:t>
      </w:r>
      <w:r w:rsidRPr="00771316">
        <w:rPr>
          <w:rFonts w:hint="eastAsia"/>
        </w:rPr>
        <w:t>から行政指導があった場合の措置）</w:t>
      </w:r>
    </w:p>
    <w:p w14:paraId="4FF63DA3" w14:textId="044FDB9F" w:rsidR="00890739" w:rsidRPr="00771316" w:rsidRDefault="00890739" w:rsidP="00190580">
      <w:pPr>
        <w:spacing w:line="280" w:lineRule="exact"/>
        <w:ind w:leftChars="1" w:left="283" w:hangingChars="134" w:hanging="281"/>
      </w:pPr>
      <w:r w:rsidRPr="00771316">
        <w:rPr>
          <w:rFonts w:hint="eastAsia"/>
        </w:rPr>
        <w:t>第４　乙は、労働基準監督署長又は労働基準監督官から特定労働者に対する賃金の支払における最低賃金法の違反について行政指導を受けた場合においては、速やかに当該行政指導を受けたこと</w:t>
      </w:r>
      <w:r w:rsidR="00916A8F" w:rsidRPr="00771316">
        <w:rPr>
          <w:rFonts w:hint="eastAsia"/>
        </w:rPr>
        <w:t>及びその対応方針を甲に報告しなければならない。</w:t>
      </w:r>
    </w:p>
    <w:p w14:paraId="06A905FB" w14:textId="1723B6B2" w:rsidR="00916A8F" w:rsidRPr="00771316" w:rsidRDefault="00916A8F" w:rsidP="00190580">
      <w:pPr>
        <w:spacing w:line="280" w:lineRule="exact"/>
        <w:ind w:leftChars="1" w:left="283" w:hangingChars="134" w:hanging="281"/>
      </w:pPr>
      <w:r w:rsidRPr="00771316">
        <w:rPr>
          <w:rFonts w:hint="eastAsia"/>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50247F57" w14:textId="47E5C562" w:rsidR="00916A8F" w:rsidRPr="00771316" w:rsidRDefault="00916A8F" w:rsidP="00190580">
      <w:pPr>
        <w:spacing w:line="280" w:lineRule="exact"/>
        <w:ind w:leftChars="101" w:left="493" w:hangingChars="134" w:hanging="281"/>
      </w:pPr>
      <w:r w:rsidRPr="00771316">
        <w:rPr>
          <w:rFonts w:hint="eastAsia"/>
        </w:rPr>
        <w:t>（契約の解除）</w:t>
      </w:r>
    </w:p>
    <w:p w14:paraId="68DEC963" w14:textId="529B18ED" w:rsidR="00916A8F" w:rsidRPr="00771316" w:rsidRDefault="00916A8F" w:rsidP="00190580">
      <w:pPr>
        <w:spacing w:line="280" w:lineRule="exact"/>
        <w:ind w:leftChars="1" w:left="283" w:hangingChars="134" w:hanging="281"/>
      </w:pPr>
      <w:r w:rsidRPr="00771316">
        <w:rPr>
          <w:rFonts w:hint="eastAsia"/>
        </w:rPr>
        <w:t>第５　甲は、次の各号のいずれかに該当するときは、契約を解除することができる。</w:t>
      </w:r>
    </w:p>
    <w:p w14:paraId="6CE2D911" w14:textId="563E26B2" w:rsidR="00DB08B3" w:rsidRPr="00771316" w:rsidRDefault="00916A8F" w:rsidP="00190580">
      <w:pPr>
        <w:pStyle w:val="a3"/>
        <w:numPr>
          <w:ilvl w:val="0"/>
          <w:numId w:val="4"/>
        </w:numPr>
        <w:spacing w:line="280" w:lineRule="exact"/>
        <w:ind w:leftChars="0"/>
      </w:pPr>
      <w:r w:rsidRPr="00771316">
        <w:rPr>
          <w:rFonts w:hint="eastAsia"/>
        </w:rPr>
        <w:t>乙が、甲に対し</w:t>
      </w:r>
      <w:r w:rsidR="00C849A6" w:rsidRPr="00771316">
        <w:rPr>
          <w:rFonts w:hint="eastAsia"/>
        </w:rPr>
        <w:t>第３の第２項、第４の第１項若しくは第２項の規定による報告をせず、又は虚偽の報告をしたとき。</w:t>
      </w:r>
    </w:p>
    <w:p w14:paraId="565A0351" w14:textId="0C1765B1" w:rsidR="00C849A6" w:rsidRPr="00771316" w:rsidRDefault="00C849A6" w:rsidP="00190580">
      <w:pPr>
        <w:pStyle w:val="a3"/>
        <w:numPr>
          <w:ilvl w:val="0"/>
          <w:numId w:val="4"/>
        </w:numPr>
        <w:spacing w:line="280" w:lineRule="exact"/>
        <w:ind w:leftChars="0"/>
      </w:pPr>
      <w:r w:rsidRPr="00771316">
        <w:rPr>
          <w:rFonts w:hint="eastAsia"/>
        </w:rPr>
        <w:t>特定労働者に対する賃金の支払について、乙が最低賃金法第４条第１項の規定に違反したとして、検察官に送致されたとき。</w:t>
      </w:r>
    </w:p>
    <w:p w14:paraId="233FA990" w14:textId="69DE4679" w:rsidR="00CA0393" w:rsidRPr="00771316" w:rsidRDefault="00C849A6" w:rsidP="00190580">
      <w:pPr>
        <w:spacing w:line="280" w:lineRule="exact"/>
        <w:ind w:leftChars="100" w:left="210"/>
      </w:pPr>
      <w:r w:rsidRPr="00771316">
        <w:rPr>
          <w:rFonts w:hint="eastAsia"/>
        </w:rPr>
        <w:t>（損害賠償）</w:t>
      </w:r>
    </w:p>
    <w:p w14:paraId="5558FFF8" w14:textId="007C9A84" w:rsidR="00CA0393" w:rsidRPr="00771316" w:rsidRDefault="00C849A6" w:rsidP="00190580">
      <w:pPr>
        <w:spacing w:line="280" w:lineRule="exact"/>
        <w:ind w:left="283" w:hangingChars="135" w:hanging="283"/>
      </w:pPr>
      <w:r w:rsidRPr="00771316">
        <w:rPr>
          <w:rFonts w:hint="eastAsia"/>
        </w:rPr>
        <w:t>第６　乙又は受注関係者は、第５の規定による契約の解除に伴い、損害が生じたとしても、甲に対してその損害の賠償を請求することはできない。</w:t>
      </w:r>
    </w:p>
    <w:p w14:paraId="4740663C" w14:textId="5D1C8155" w:rsidR="00C849A6" w:rsidRPr="00771316" w:rsidRDefault="00C849A6" w:rsidP="00190580">
      <w:pPr>
        <w:spacing w:line="280" w:lineRule="exact"/>
        <w:ind w:leftChars="100" w:left="210"/>
      </w:pPr>
      <w:r w:rsidRPr="00771316">
        <w:rPr>
          <w:rFonts w:hint="eastAsia"/>
        </w:rPr>
        <w:t>（違約金）</w:t>
      </w:r>
    </w:p>
    <w:p w14:paraId="48DF0433" w14:textId="4A423BCD" w:rsidR="00C849A6" w:rsidRPr="00771316" w:rsidRDefault="00C849A6" w:rsidP="00190580">
      <w:pPr>
        <w:spacing w:line="280" w:lineRule="exact"/>
        <w:ind w:left="283" w:hangingChars="135" w:hanging="283"/>
      </w:pPr>
      <w:r w:rsidRPr="00771316">
        <w:rPr>
          <w:rFonts w:hint="eastAsia"/>
        </w:rPr>
        <w:t>第７　乙は、第５の規定により契約が解除された場合は、違約金を甲の指定する</w:t>
      </w:r>
      <w:r w:rsidR="00190580" w:rsidRPr="00771316">
        <w:rPr>
          <w:rFonts w:hint="eastAsia"/>
        </w:rPr>
        <w:t>期限までに甲に支払わなければならない。</w:t>
      </w:r>
    </w:p>
    <w:p w14:paraId="64242BA3" w14:textId="5AAAF45D" w:rsidR="00CA0393" w:rsidRPr="00771316" w:rsidRDefault="00CA0393" w:rsidP="00CA0393"/>
    <w:p w14:paraId="4675B611" w14:textId="37854AF4" w:rsidR="00BB225D" w:rsidRPr="00771316" w:rsidRDefault="00BB225D" w:rsidP="00CA0393">
      <w:r w:rsidRPr="00771316">
        <w:rPr>
          <w:noProof/>
        </w:rPr>
        <w:lastRenderedPageBreak/>
        <mc:AlternateContent>
          <mc:Choice Requires="wps">
            <w:drawing>
              <wp:anchor distT="0" distB="0" distL="114300" distR="114300" simplePos="0" relativeHeight="251662336" behindDoc="0" locked="0" layoutInCell="1" allowOverlap="1" wp14:anchorId="6A79CD18" wp14:editId="40E58164">
                <wp:simplePos x="0" y="0"/>
                <wp:positionH relativeFrom="margin">
                  <wp:posOffset>-70484</wp:posOffset>
                </wp:positionH>
                <wp:positionV relativeFrom="paragraph">
                  <wp:posOffset>130175</wp:posOffset>
                </wp:positionV>
                <wp:extent cx="5391150" cy="4324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91150" cy="432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AB4D4C" id="正方形/長方形 2" o:spid="_x0000_s1026" style="position:absolute;margin-left:-5.55pt;margin-top:10.25pt;width:424.5pt;height:34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" filled="f" strokecolor="black [3213]">
                <w10:wrap anchorx="margin"/>
              </v:rect>
            </w:pict>
          </mc:Fallback>
        </mc:AlternateContent>
      </w:r>
    </w:p>
    <w:p w14:paraId="6B6D800E" w14:textId="0BD9A46B" w:rsidR="00CA0393" w:rsidRPr="00771316" w:rsidRDefault="00FE6B8D" w:rsidP="00CA0393">
      <w:r w:rsidRPr="00771316">
        <w:rPr>
          <w:noProof/>
        </w:rPr>
        <mc:AlternateContent>
          <mc:Choice Requires="wps">
            <w:drawing>
              <wp:anchor distT="45720" distB="45720" distL="114300" distR="114300" simplePos="0" relativeHeight="251661312" behindDoc="0" locked="0" layoutInCell="1" allowOverlap="1" wp14:anchorId="47AF75BE" wp14:editId="3103CD71">
                <wp:simplePos x="0" y="0"/>
                <wp:positionH relativeFrom="margin">
                  <wp:align>center</wp:align>
                </wp:positionH>
                <wp:positionV relativeFrom="paragraph">
                  <wp:posOffset>358775</wp:posOffset>
                </wp:positionV>
                <wp:extent cx="5057775" cy="3733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733800"/>
                        </a:xfrm>
                        <a:prstGeom prst="rect">
                          <a:avLst/>
                        </a:prstGeom>
                        <a:solidFill>
                          <a:srgbClr val="FFFFFF"/>
                        </a:solidFill>
                        <a:ln w="9525">
                          <a:solidFill>
                            <a:srgbClr val="000000"/>
                          </a:solidFill>
                          <a:miter lim="800000"/>
                          <a:headEnd/>
                          <a:tailEnd/>
                        </a:ln>
                      </wps:spPr>
                      <wps:txbx>
                        <w:txbxContent>
                          <w:p w14:paraId="578737EB" w14:textId="6CDBDC8B" w:rsidR="00FE6B8D" w:rsidRDefault="00FE6B8D">
                            <w:r>
                              <w:rPr>
                                <w:rFonts w:hint="eastAsia"/>
                              </w:rPr>
                              <w:t>労働関係法令</w:t>
                            </w:r>
                          </w:p>
                          <w:p w14:paraId="49A8C1D2" w14:textId="3C87D608" w:rsidR="00FE6B8D" w:rsidRDefault="00FE6B8D" w:rsidP="00FE6B8D">
                            <w:pPr>
                              <w:pStyle w:val="a3"/>
                              <w:numPr>
                                <w:ilvl w:val="0"/>
                                <w:numId w:val="5"/>
                              </w:numPr>
                              <w:ind w:leftChars="0"/>
                            </w:pPr>
                            <w:r>
                              <w:rPr>
                                <w:rFonts w:hint="eastAsia"/>
                              </w:rPr>
                              <w:t>労働基準法（昭和22年法律第49号）</w:t>
                            </w:r>
                          </w:p>
                          <w:p w14:paraId="69109743" w14:textId="1ABD8B41" w:rsidR="00FE6B8D" w:rsidRDefault="00ED3A3F" w:rsidP="00FE6B8D">
                            <w:pPr>
                              <w:pStyle w:val="a3"/>
                              <w:numPr>
                                <w:ilvl w:val="0"/>
                                <w:numId w:val="5"/>
                              </w:numPr>
                              <w:ind w:leftChars="0"/>
                            </w:pPr>
                            <w:r>
                              <w:rPr>
                                <w:rFonts w:hint="eastAsia"/>
                              </w:rPr>
                              <w:t>労働組合法（昭和24年法律第174号）</w:t>
                            </w:r>
                          </w:p>
                          <w:p w14:paraId="74940F68" w14:textId="01F05B18" w:rsidR="00ED3A3F" w:rsidRDefault="00ED3A3F" w:rsidP="00FE6B8D">
                            <w:pPr>
                              <w:pStyle w:val="a3"/>
                              <w:numPr>
                                <w:ilvl w:val="0"/>
                                <w:numId w:val="5"/>
                              </w:numPr>
                              <w:ind w:leftChars="0"/>
                            </w:pPr>
                            <w:r>
                              <w:rPr>
                                <w:rFonts w:hint="eastAsia"/>
                              </w:rPr>
                              <w:t>最低賃金法（昭和34年法律第137号）</w:t>
                            </w:r>
                          </w:p>
                          <w:p w14:paraId="7CE34982" w14:textId="596B046B" w:rsidR="00ED3A3F" w:rsidRDefault="00ED3A3F" w:rsidP="00FE6B8D">
                            <w:pPr>
                              <w:pStyle w:val="a3"/>
                              <w:numPr>
                                <w:ilvl w:val="0"/>
                                <w:numId w:val="5"/>
                              </w:numPr>
                              <w:ind w:leftChars="0"/>
                            </w:pPr>
                            <w:r>
                              <w:rPr>
                                <w:rFonts w:hint="eastAsia"/>
                              </w:rPr>
                              <w:t>労働安全衛生法（昭和47年法律第57号）</w:t>
                            </w:r>
                          </w:p>
                          <w:p w14:paraId="799559B4" w14:textId="1E07B506" w:rsidR="00ED3A3F" w:rsidRDefault="00ED3A3F" w:rsidP="00FE6B8D">
                            <w:pPr>
                              <w:pStyle w:val="a3"/>
                              <w:numPr>
                                <w:ilvl w:val="0"/>
                                <w:numId w:val="5"/>
                              </w:numPr>
                              <w:ind w:leftChars="0"/>
                            </w:pPr>
                            <w:r>
                              <w:rPr>
                                <w:rFonts w:hint="eastAsia"/>
                              </w:rPr>
                              <w:t>雇用の分野における男女の均等な機会及び待遇の確保等に関する法律（昭和47年法律第113号）</w:t>
                            </w:r>
                          </w:p>
                          <w:p w14:paraId="28B87841" w14:textId="3D3C3678" w:rsidR="00ED3A3F" w:rsidRDefault="00ED3A3F" w:rsidP="00FE6B8D">
                            <w:pPr>
                              <w:pStyle w:val="a3"/>
                              <w:numPr>
                                <w:ilvl w:val="0"/>
                                <w:numId w:val="5"/>
                              </w:numPr>
                              <w:ind w:leftChars="0"/>
                            </w:pPr>
                            <w:r>
                              <w:rPr>
                                <w:rFonts w:hint="eastAsia"/>
                              </w:rPr>
                              <w:t>労働者派遣事業の適正な運営の確保及び派遣労働者の保護等に関する法律（昭和60年法律第88号）</w:t>
                            </w:r>
                          </w:p>
                          <w:p w14:paraId="4A027DD9" w14:textId="5977E7AC" w:rsidR="00ED3A3F" w:rsidRDefault="00ED3A3F" w:rsidP="00FE6B8D">
                            <w:pPr>
                              <w:pStyle w:val="a3"/>
                              <w:numPr>
                                <w:ilvl w:val="0"/>
                                <w:numId w:val="5"/>
                              </w:numPr>
                              <w:ind w:leftChars="0"/>
                            </w:pPr>
                            <w:r>
                              <w:rPr>
                                <w:rFonts w:hint="eastAsia"/>
                              </w:rPr>
                              <w:t>短時間労働者及び有期雇用労働者の雇用管理の改善等に関する法律（平成5年法律第76号）</w:t>
                            </w:r>
                          </w:p>
                          <w:p w14:paraId="67FF961C" w14:textId="2B485E83" w:rsidR="00ED3A3F" w:rsidRDefault="00ED3A3F" w:rsidP="00FE6B8D">
                            <w:pPr>
                              <w:pStyle w:val="a3"/>
                              <w:numPr>
                                <w:ilvl w:val="0"/>
                                <w:numId w:val="5"/>
                              </w:numPr>
                              <w:ind w:leftChars="0"/>
                            </w:pPr>
                            <w:r>
                              <w:rPr>
                                <w:rFonts w:hint="eastAsia"/>
                              </w:rPr>
                              <w:t>労働契約法（平成19年法律第128号）</w:t>
                            </w:r>
                          </w:p>
                          <w:p w14:paraId="0901168E" w14:textId="35256D86" w:rsidR="00BB225D" w:rsidRDefault="00ED3A3F" w:rsidP="00BB225D">
                            <w:pPr>
                              <w:pStyle w:val="a3"/>
                              <w:numPr>
                                <w:ilvl w:val="0"/>
                                <w:numId w:val="5"/>
                              </w:numPr>
                              <w:ind w:leftChars="0"/>
                            </w:pPr>
                            <w:r>
                              <w:rPr>
                                <w:rFonts w:hint="eastAsia"/>
                              </w:rPr>
                              <w:t>健康保険法（大正11年</w:t>
                            </w:r>
                            <w:r w:rsidR="00BB225D">
                              <w:rPr>
                                <w:rFonts w:hint="eastAsia"/>
                              </w:rPr>
                              <w:t>法律第70号）</w:t>
                            </w:r>
                          </w:p>
                          <w:p w14:paraId="77E77E86" w14:textId="5CA8D4E4" w:rsidR="00BB225D" w:rsidRDefault="00BB225D" w:rsidP="00BB225D">
                            <w:r>
                              <w:rPr>
                                <w:rFonts w:hint="eastAsia"/>
                              </w:rPr>
                              <w:t>(</w:t>
                            </w:r>
                            <w:r>
                              <w:t>10)</w:t>
                            </w:r>
                            <w:r>
                              <w:rPr>
                                <w:rFonts w:hint="eastAsia"/>
                              </w:rPr>
                              <w:t>厚生年金保険法（昭和29年法律第115号）</w:t>
                            </w:r>
                          </w:p>
                          <w:p w14:paraId="53FC0D50" w14:textId="52723261" w:rsidR="00BB225D" w:rsidRDefault="00BB225D" w:rsidP="00BB225D">
                            <w:r>
                              <w:t>(11)</w:t>
                            </w:r>
                            <w:r>
                              <w:rPr>
                                <w:rFonts w:hint="eastAsia"/>
                              </w:rPr>
                              <w:t>雇用保険法（昭和49年法律第116号）</w:t>
                            </w:r>
                          </w:p>
                          <w:p w14:paraId="02039CF7" w14:textId="5637FA86" w:rsidR="00BB225D" w:rsidRPr="00BB225D" w:rsidRDefault="00BB225D" w:rsidP="00BB225D">
                            <w:r>
                              <w:rPr>
                                <w:rFonts w:hint="eastAsia"/>
                              </w:rPr>
                              <w:t>(</w:t>
                            </w:r>
                            <w:r>
                              <w:t>12)</w:t>
                            </w:r>
                            <w:r>
                              <w:rPr>
                                <w:rFonts w:hint="eastAsia"/>
                              </w:rPr>
                              <w:t>労働保険の保険料の徴収等に関する法律（昭和44年法律第84号）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75BE" id="_x0000_t202" coordsize="21600,21600" o:spt="202" path="m,l,21600r21600,l21600,xe">
                <v:stroke joinstyle="miter"/>
                <v:path gradientshapeok="t" o:connecttype="rect"/>
              </v:shapetype>
              <v:shape id="テキスト ボックス 2" o:spid="_x0000_s1026" type="#_x0000_t202" style="position:absolute;left:0;text-align:left;margin-left:0;margin-top:28.25pt;width:398.25pt;height:29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">
                <v:textbox>
                  <w:txbxContent>
                    <w:p w14:paraId="578737EB" w14:textId="6CDBDC8B" w:rsidR="00FE6B8D" w:rsidRDefault="00FE6B8D">
                      <w:r>
                        <w:rPr>
                          <w:rFonts w:hint="eastAsia"/>
                        </w:rPr>
                        <w:t>労働関係法令</w:t>
                      </w:r>
                    </w:p>
                    <w:p w14:paraId="49A8C1D2" w14:textId="3C87D608" w:rsidR="00FE6B8D" w:rsidRDefault="00FE6B8D" w:rsidP="00FE6B8D">
                      <w:pPr>
                        <w:pStyle w:val="a3"/>
                        <w:numPr>
                          <w:ilvl w:val="0"/>
                          <w:numId w:val="5"/>
                        </w:numPr>
                        <w:ind w:leftChars="0"/>
                      </w:pPr>
                      <w:r>
                        <w:rPr>
                          <w:rFonts w:hint="eastAsia"/>
                        </w:rPr>
                        <w:t>労働基準法（昭和22年法律第49号）</w:t>
                      </w:r>
                    </w:p>
                    <w:p w14:paraId="69109743" w14:textId="1ABD8B41" w:rsidR="00FE6B8D" w:rsidRDefault="00ED3A3F" w:rsidP="00FE6B8D">
                      <w:pPr>
                        <w:pStyle w:val="a3"/>
                        <w:numPr>
                          <w:ilvl w:val="0"/>
                          <w:numId w:val="5"/>
                        </w:numPr>
                        <w:ind w:leftChars="0"/>
                      </w:pPr>
                      <w:r>
                        <w:rPr>
                          <w:rFonts w:hint="eastAsia"/>
                        </w:rPr>
                        <w:t>労働組合法（昭和24年法律第174号）</w:t>
                      </w:r>
                    </w:p>
                    <w:p w14:paraId="74940F68" w14:textId="01F05B18" w:rsidR="00ED3A3F" w:rsidRDefault="00ED3A3F" w:rsidP="00FE6B8D">
                      <w:pPr>
                        <w:pStyle w:val="a3"/>
                        <w:numPr>
                          <w:ilvl w:val="0"/>
                          <w:numId w:val="5"/>
                        </w:numPr>
                        <w:ind w:leftChars="0"/>
                      </w:pPr>
                      <w:r>
                        <w:rPr>
                          <w:rFonts w:hint="eastAsia"/>
                        </w:rPr>
                        <w:t>最低賃金法（昭和34年法律第137号）</w:t>
                      </w:r>
                    </w:p>
                    <w:p w14:paraId="7CE34982" w14:textId="596B046B" w:rsidR="00ED3A3F" w:rsidRDefault="00ED3A3F" w:rsidP="00FE6B8D">
                      <w:pPr>
                        <w:pStyle w:val="a3"/>
                        <w:numPr>
                          <w:ilvl w:val="0"/>
                          <w:numId w:val="5"/>
                        </w:numPr>
                        <w:ind w:leftChars="0"/>
                      </w:pPr>
                      <w:r>
                        <w:rPr>
                          <w:rFonts w:hint="eastAsia"/>
                        </w:rPr>
                        <w:t>労働安全衛生法（昭和47年法律第57号）</w:t>
                      </w:r>
                    </w:p>
                    <w:p w14:paraId="799559B4" w14:textId="1E07B506" w:rsidR="00ED3A3F" w:rsidRDefault="00ED3A3F" w:rsidP="00FE6B8D">
                      <w:pPr>
                        <w:pStyle w:val="a3"/>
                        <w:numPr>
                          <w:ilvl w:val="0"/>
                          <w:numId w:val="5"/>
                        </w:numPr>
                        <w:ind w:leftChars="0"/>
                      </w:pPr>
                      <w:r>
                        <w:rPr>
                          <w:rFonts w:hint="eastAsia"/>
                        </w:rPr>
                        <w:t>雇用の分野における男女の均等な機会及び待遇の確保等に関する法律（昭和47年法律第113号）</w:t>
                      </w:r>
                    </w:p>
                    <w:p w14:paraId="28B87841" w14:textId="3D3C3678" w:rsidR="00ED3A3F" w:rsidRDefault="00ED3A3F" w:rsidP="00FE6B8D">
                      <w:pPr>
                        <w:pStyle w:val="a3"/>
                        <w:numPr>
                          <w:ilvl w:val="0"/>
                          <w:numId w:val="5"/>
                        </w:numPr>
                        <w:ind w:leftChars="0"/>
                      </w:pPr>
                      <w:r>
                        <w:rPr>
                          <w:rFonts w:hint="eastAsia"/>
                        </w:rPr>
                        <w:t>労働者派遣事業の適正な運営の確保及び派遣労働者の保護等に関する法律（昭和60年法律第88号）</w:t>
                      </w:r>
                    </w:p>
                    <w:p w14:paraId="4A027DD9" w14:textId="5977E7AC" w:rsidR="00ED3A3F" w:rsidRDefault="00ED3A3F" w:rsidP="00FE6B8D">
                      <w:pPr>
                        <w:pStyle w:val="a3"/>
                        <w:numPr>
                          <w:ilvl w:val="0"/>
                          <w:numId w:val="5"/>
                        </w:numPr>
                        <w:ind w:leftChars="0"/>
                      </w:pPr>
                      <w:r>
                        <w:rPr>
                          <w:rFonts w:hint="eastAsia"/>
                        </w:rPr>
                        <w:t>短時間労働者及び有期雇用労働者の雇用管理の改善等に関する法律（平成5年法律第76号）</w:t>
                      </w:r>
                    </w:p>
                    <w:p w14:paraId="67FF961C" w14:textId="2B485E83" w:rsidR="00ED3A3F" w:rsidRDefault="00ED3A3F" w:rsidP="00FE6B8D">
                      <w:pPr>
                        <w:pStyle w:val="a3"/>
                        <w:numPr>
                          <w:ilvl w:val="0"/>
                          <w:numId w:val="5"/>
                        </w:numPr>
                        <w:ind w:leftChars="0"/>
                      </w:pPr>
                      <w:r>
                        <w:rPr>
                          <w:rFonts w:hint="eastAsia"/>
                        </w:rPr>
                        <w:t>労働契約法（平成19年法律第128号）</w:t>
                      </w:r>
                    </w:p>
                    <w:p w14:paraId="0901168E" w14:textId="35256D86" w:rsidR="00BB225D" w:rsidRDefault="00ED3A3F" w:rsidP="00BB225D">
                      <w:pPr>
                        <w:pStyle w:val="a3"/>
                        <w:numPr>
                          <w:ilvl w:val="0"/>
                          <w:numId w:val="5"/>
                        </w:numPr>
                        <w:ind w:leftChars="0"/>
                      </w:pPr>
                      <w:r>
                        <w:rPr>
                          <w:rFonts w:hint="eastAsia"/>
                        </w:rPr>
                        <w:t>健康保険法（大正11年</w:t>
                      </w:r>
                      <w:r w:rsidR="00BB225D">
                        <w:rPr>
                          <w:rFonts w:hint="eastAsia"/>
                        </w:rPr>
                        <w:t>法律第70号）</w:t>
                      </w:r>
                    </w:p>
                    <w:p w14:paraId="77E77E86" w14:textId="5CA8D4E4" w:rsidR="00BB225D" w:rsidRDefault="00BB225D" w:rsidP="00BB225D">
                      <w:r>
                        <w:rPr>
                          <w:rFonts w:hint="eastAsia"/>
                        </w:rPr>
                        <w:t>(</w:t>
                      </w:r>
                      <w:r>
                        <w:t>10)</w:t>
                      </w:r>
                      <w:r>
                        <w:rPr>
                          <w:rFonts w:hint="eastAsia"/>
                        </w:rPr>
                        <w:t>厚生年金保険法（昭和29年法律第115号）</w:t>
                      </w:r>
                    </w:p>
                    <w:p w14:paraId="53FC0D50" w14:textId="52723261" w:rsidR="00BB225D" w:rsidRDefault="00BB225D" w:rsidP="00BB225D">
                      <w:r>
                        <w:t>(11)</w:t>
                      </w:r>
                      <w:r>
                        <w:rPr>
                          <w:rFonts w:hint="eastAsia"/>
                        </w:rPr>
                        <w:t>雇用保険法（昭和49年法律第116号）</w:t>
                      </w:r>
                    </w:p>
                    <w:p w14:paraId="02039CF7" w14:textId="5637FA86" w:rsidR="00BB225D" w:rsidRPr="00BB225D" w:rsidRDefault="00BB225D" w:rsidP="00BB225D">
                      <w:r>
                        <w:rPr>
                          <w:rFonts w:hint="eastAsia"/>
                        </w:rPr>
                        <w:t>(</w:t>
                      </w:r>
                      <w:r>
                        <w:t>12)</w:t>
                      </w:r>
                      <w:r>
                        <w:rPr>
                          <w:rFonts w:hint="eastAsia"/>
                        </w:rPr>
                        <w:t>労働保険の保険料の徴収等に関する法律（昭和44年法律第84号）</w:t>
                      </w:r>
                    </w:p>
                  </w:txbxContent>
                </v:textbox>
                <w10:wrap type="square" anchorx="margin"/>
              </v:shape>
            </w:pict>
          </mc:Fallback>
        </mc:AlternateContent>
      </w:r>
      <w:r w:rsidRPr="00771316">
        <w:rPr>
          <w:rFonts w:hint="eastAsia"/>
        </w:rPr>
        <w:t>別表（第１関係）</w:t>
      </w:r>
    </w:p>
    <w:p w14:paraId="5AB8809A" w14:textId="230E5233" w:rsidR="00CA0393" w:rsidRPr="00771316" w:rsidRDefault="00CA0393" w:rsidP="00CA0393"/>
    <w:p w14:paraId="3E552319" w14:textId="63303D30" w:rsidR="00CA0393" w:rsidRPr="00771316" w:rsidRDefault="00CA0393" w:rsidP="00CA0393"/>
    <w:p w14:paraId="4CA842BD" w14:textId="6E152081" w:rsidR="00CA0393" w:rsidRPr="00771316" w:rsidRDefault="00CA0393" w:rsidP="00CA0393"/>
    <w:p w14:paraId="3B8CD885" w14:textId="255B3046" w:rsidR="00CA0393" w:rsidRPr="00771316" w:rsidRDefault="00CA0393" w:rsidP="00CA0393"/>
    <w:p w14:paraId="3657AB9F" w14:textId="5C5FC375" w:rsidR="00CA0393" w:rsidRPr="00771316" w:rsidRDefault="00CA0393" w:rsidP="00CA0393"/>
    <w:p w14:paraId="60DA5165" w14:textId="32716D21" w:rsidR="00CA0393" w:rsidRPr="00771316" w:rsidRDefault="00CA0393" w:rsidP="00CA0393"/>
    <w:p w14:paraId="447451DF" w14:textId="3D75AB68" w:rsidR="00CA0393" w:rsidRPr="00771316" w:rsidRDefault="00CA0393" w:rsidP="00CA0393"/>
    <w:p w14:paraId="663D94FD" w14:textId="63899070" w:rsidR="00CA0393" w:rsidRPr="00771316" w:rsidRDefault="00CA0393" w:rsidP="00CA0393"/>
    <w:p w14:paraId="2F77136C" w14:textId="77777777" w:rsidR="00CA0393" w:rsidRPr="00771316" w:rsidRDefault="00CA0393" w:rsidP="00CA0393"/>
    <w:p w14:paraId="44367EBE" w14:textId="79A90F45" w:rsidR="00CA0393" w:rsidRPr="00771316" w:rsidRDefault="00CA0393" w:rsidP="0096633F">
      <w:pPr>
        <w:ind w:leftChars="700" w:left="1470"/>
      </w:pPr>
    </w:p>
    <w:p w14:paraId="65BBB882" w14:textId="6DA24989" w:rsidR="00CA0393" w:rsidRPr="00771316" w:rsidRDefault="00CA0393" w:rsidP="0096633F">
      <w:pPr>
        <w:ind w:leftChars="700" w:left="1470"/>
      </w:pPr>
    </w:p>
    <w:p w14:paraId="05EC05B5" w14:textId="4AA3AAD3" w:rsidR="00CA0393" w:rsidRPr="00771316" w:rsidRDefault="00CA0393" w:rsidP="0096633F">
      <w:pPr>
        <w:ind w:leftChars="700" w:left="1470"/>
      </w:pPr>
    </w:p>
    <w:p w14:paraId="03DD31BB" w14:textId="41BE421A" w:rsidR="00A506AB" w:rsidRPr="00771316" w:rsidRDefault="00A506AB">
      <w:pPr>
        <w:widowControl/>
        <w:jc w:val="left"/>
      </w:pPr>
      <w:r w:rsidRPr="00771316">
        <w:br w:type="page"/>
      </w:r>
    </w:p>
    <w:p w14:paraId="058E1299" w14:textId="366C1EFF" w:rsidR="00C35783" w:rsidRPr="00771316" w:rsidRDefault="00C35783" w:rsidP="0096633F">
      <w:pPr>
        <w:ind w:leftChars="700" w:left="1470"/>
      </w:pPr>
    </w:p>
    <w:p w14:paraId="6CEDE4F1" w14:textId="77B85FC6" w:rsidR="00C35783" w:rsidRPr="00771316" w:rsidRDefault="00C35783" w:rsidP="004B3CA2">
      <w:pPr>
        <w:ind w:left="1470" w:hangingChars="525" w:hanging="1470"/>
        <w:jc w:val="center"/>
        <w:rPr>
          <w:sz w:val="28"/>
          <w:szCs w:val="28"/>
        </w:rPr>
      </w:pPr>
      <w:r w:rsidRPr="00771316">
        <w:rPr>
          <w:rFonts w:hint="eastAsia"/>
          <w:sz w:val="28"/>
          <w:szCs w:val="28"/>
        </w:rPr>
        <w:t>誓　約　書</w:t>
      </w:r>
    </w:p>
    <w:p w14:paraId="064C5A40" w14:textId="77777777" w:rsidR="00C35783" w:rsidRPr="00771316" w:rsidRDefault="00C35783" w:rsidP="0096633F">
      <w:pPr>
        <w:ind w:leftChars="700" w:left="1470"/>
      </w:pPr>
    </w:p>
    <w:p w14:paraId="2541BC17" w14:textId="01F6A98E" w:rsidR="00995B20" w:rsidRPr="00771316" w:rsidRDefault="00C35783">
      <w:r w:rsidRPr="00771316">
        <w:rPr>
          <w:rFonts w:hint="eastAsia"/>
        </w:rPr>
        <w:t>暴力団排除条例（平成2</w:t>
      </w:r>
      <w:r w:rsidRPr="00771316">
        <w:t>2</w:t>
      </w:r>
      <w:r w:rsidRPr="00771316">
        <w:rPr>
          <w:rFonts w:hint="eastAsia"/>
        </w:rPr>
        <w:t>年兵庫県条例第3</w:t>
      </w:r>
      <w:r w:rsidRPr="00771316">
        <w:t>5</w:t>
      </w:r>
      <w:r w:rsidRPr="00771316">
        <w:rPr>
          <w:rFonts w:hint="eastAsia"/>
        </w:rPr>
        <w:t>号。以下「条例」という）を</w:t>
      </w:r>
      <w:r w:rsidR="004B3CA2" w:rsidRPr="00771316">
        <w:rPr>
          <w:rFonts w:hint="eastAsia"/>
        </w:rPr>
        <w:t>遵守し、暴力団排除に協力するため、下記のとおり誓約する。</w:t>
      </w:r>
    </w:p>
    <w:p w14:paraId="6ED34FA6" w14:textId="3BA393CF" w:rsidR="004B3CA2" w:rsidRPr="00771316" w:rsidRDefault="004B3CA2"/>
    <w:p w14:paraId="0D6A4A63" w14:textId="4CE4AF03" w:rsidR="004B3CA2" w:rsidRPr="00771316" w:rsidRDefault="004B3CA2" w:rsidP="004B3CA2">
      <w:pPr>
        <w:jc w:val="center"/>
      </w:pPr>
      <w:r w:rsidRPr="00771316">
        <w:rPr>
          <w:rFonts w:hint="eastAsia"/>
        </w:rPr>
        <w:t>記</w:t>
      </w:r>
    </w:p>
    <w:p w14:paraId="4364EA62" w14:textId="1180958F" w:rsidR="004B3CA2" w:rsidRPr="00771316" w:rsidRDefault="004B3CA2"/>
    <w:p w14:paraId="0CF64E44" w14:textId="7D847675" w:rsidR="004B3CA2" w:rsidRPr="00771316" w:rsidRDefault="004B3CA2" w:rsidP="004B3CA2">
      <w:pPr>
        <w:ind w:leftChars="1" w:left="283" w:hangingChars="134" w:hanging="281"/>
      </w:pPr>
      <w:r w:rsidRPr="00771316">
        <w:rPr>
          <w:rFonts w:hint="eastAsia"/>
        </w:rPr>
        <w:t>１　条例第２条第１号に規定する暴力団、または第３号に規定する暴力団員に該当しないこと</w:t>
      </w:r>
    </w:p>
    <w:p w14:paraId="4682FF6E" w14:textId="284C2CBF" w:rsidR="004B3CA2" w:rsidRPr="00771316" w:rsidRDefault="004B3CA2" w:rsidP="004B3CA2">
      <w:pPr>
        <w:ind w:leftChars="1" w:left="283" w:hangingChars="134" w:hanging="281"/>
      </w:pPr>
      <w:r w:rsidRPr="00771316">
        <w:rPr>
          <w:rFonts w:hint="eastAsia"/>
        </w:rPr>
        <w:t>２　暴力団排除条例施行規則（平成23年兵庫県公安委員会規則第２号）第２条各号に規定する暴力団及び暴力団員と密接な関係を有する者に該当しないこと</w:t>
      </w:r>
    </w:p>
    <w:p w14:paraId="0D5D5682" w14:textId="749B5C3D" w:rsidR="004B3CA2" w:rsidRPr="00771316" w:rsidRDefault="004B3CA2" w:rsidP="004B3CA2">
      <w:pPr>
        <w:ind w:leftChars="1" w:left="283" w:hangingChars="134" w:hanging="281"/>
      </w:pPr>
      <w:r w:rsidRPr="00771316">
        <w:rPr>
          <w:rFonts w:hint="eastAsia"/>
        </w:rPr>
        <w:t>３　上記１及び２に違反したときには、本契約の解除、違約金の請求その他</w:t>
      </w:r>
      <w:r w:rsidR="006C36A2" w:rsidRPr="00771316">
        <w:rPr>
          <w:rFonts w:hint="eastAsia"/>
        </w:rPr>
        <w:t>、一般財団法人近畿高エネルギー加工技術研究所が行なう一切の措置について異議を述べないこと</w:t>
      </w:r>
    </w:p>
    <w:p w14:paraId="072E74CB" w14:textId="1C434120" w:rsidR="006C36A2" w:rsidRPr="00771316" w:rsidRDefault="006C36A2" w:rsidP="004B3CA2">
      <w:pPr>
        <w:ind w:leftChars="1" w:left="283" w:hangingChars="134" w:hanging="281"/>
      </w:pPr>
    </w:p>
    <w:p w14:paraId="5B263700" w14:textId="6418D4B0" w:rsidR="006C36A2" w:rsidRPr="00771316" w:rsidRDefault="006C36A2" w:rsidP="004B3CA2">
      <w:pPr>
        <w:ind w:leftChars="1" w:left="283" w:hangingChars="134" w:hanging="281"/>
      </w:pPr>
    </w:p>
    <w:p w14:paraId="27A44E0A" w14:textId="4DB537EC" w:rsidR="006C36A2" w:rsidRPr="00771316" w:rsidRDefault="00BA09EA" w:rsidP="006C36A2">
      <w:pPr>
        <w:ind w:leftChars="301" w:left="913" w:hangingChars="134" w:hanging="281"/>
      </w:pPr>
      <w:r w:rsidRPr="00771316">
        <w:rPr>
          <w:rFonts w:hint="eastAsia"/>
          <w:color w:val="FFFFFF" w:themeColor="background1"/>
        </w:rPr>
        <w:t>２０２４</w:t>
      </w:r>
      <w:r w:rsidRPr="00771316">
        <w:rPr>
          <w:rFonts w:hint="eastAsia"/>
        </w:rPr>
        <w:t>年　　月　　日</w:t>
      </w:r>
    </w:p>
    <w:p w14:paraId="190DF225" w14:textId="470F4384" w:rsidR="006C36A2" w:rsidRPr="00771316" w:rsidRDefault="006C36A2" w:rsidP="006C36A2">
      <w:pPr>
        <w:ind w:leftChars="301" w:left="913" w:hangingChars="134" w:hanging="281"/>
      </w:pPr>
    </w:p>
    <w:p w14:paraId="2F9E0322" w14:textId="5FF66431" w:rsidR="006C36A2" w:rsidRPr="00771316" w:rsidRDefault="006C36A2" w:rsidP="006C36A2">
      <w:pPr>
        <w:ind w:leftChars="301" w:left="913" w:hangingChars="134" w:hanging="281"/>
      </w:pPr>
      <w:r w:rsidRPr="00771316">
        <w:rPr>
          <w:rFonts w:hint="eastAsia"/>
        </w:rPr>
        <w:t>近畿高エネルギー加工技術研究所</w:t>
      </w:r>
    </w:p>
    <w:p w14:paraId="6F95654B" w14:textId="3208EF7A" w:rsidR="006C4138" w:rsidRPr="00771316" w:rsidRDefault="006C4138" w:rsidP="006C4138">
      <w:pPr>
        <w:ind w:firstLineChars="300" w:firstLine="630"/>
      </w:pPr>
      <w:r w:rsidRPr="00771316">
        <w:rPr>
          <w:rFonts w:hint="eastAsia"/>
        </w:rPr>
        <w:t>兵庫県尼崎市道意町</w:t>
      </w:r>
      <w:r w:rsidR="00BA09EA" w:rsidRPr="00771316">
        <w:rPr>
          <w:rFonts w:hint="eastAsia"/>
        </w:rPr>
        <w:t>７</w:t>
      </w:r>
      <w:r w:rsidRPr="00771316">
        <w:rPr>
          <w:rFonts w:hint="eastAsia"/>
        </w:rPr>
        <w:t>丁目</w:t>
      </w:r>
      <w:r w:rsidR="00BA09EA" w:rsidRPr="00771316">
        <w:rPr>
          <w:rFonts w:hint="eastAsia"/>
        </w:rPr>
        <w:t>１</w:t>
      </w:r>
      <w:r w:rsidRPr="00771316">
        <w:rPr>
          <w:rFonts w:hint="eastAsia"/>
        </w:rPr>
        <w:t>番８</w:t>
      </w:r>
    </w:p>
    <w:p w14:paraId="0A6E9168" w14:textId="4B1D2E76" w:rsidR="006C36A2" w:rsidRPr="00771316" w:rsidRDefault="006C4138" w:rsidP="006C4138">
      <w:pPr>
        <w:ind w:leftChars="301" w:left="913" w:hangingChars="134" w:hanging="281"/>
      </w:pPr>
      <w:r w:rsidRPr="00771316">
        <w:rPr>
          <w:rFonts w:hint="eastAsia"/>
        </w:rPr>
        <w:t>理 事 長　　　　　　堀 内　 勇 二</w:t>
      </w:r>
    </w:p>
    <w:p w14:paraId="193623A6" w14:textId="4D024B61" w:rsidR="006C36A2" w:rsidRPr="00771316" w:rsidRDefault="006C36A2" w:rsidP="006C36A2">
      <w:pPr>
        <w:ind w:leftChars="301" w:left="913" w:hangingChars="134" w:hanging="281"/>
      </w:pPr>
    </w:p>
    <w:p w14:paraId="535A226B" w14:textId="77777777" w:rsidR="006C4138" w:rsidRPr="00771316" w:rsidRDefault="006C4138" w:rsidP="006C36A2">
      <w:pPr>
        <w:ind w:leftChars="301" w:left="913" w:hangingChars="134" w:hanging="281"/>
      </w:pPr>
    </w:p>
    <w:p w14:paraId="6C12AB4B" w14:textId="1C67C890" w:rsidR="006C36A2" w:rsidRPr="00771316" w:rsidRDefault="006C36A2" w:rsidP="006C36A2">
      <w:pPr>
        <w:ind w:leftChars="1901" w:left="4273" w:hangingChars="134" w:hanging="281"/>
      </w:pPr>
      <w:r w:rsidRPr="00771316">
        <w:rPr>
          <w:rFonts w:hint="eastAsia"/>
        </w:rPr>
        <w:t>所在地</w:t>
      </w:r>
    </w:p>
    <w:p w14:paraId="54860824" w14:textId="62BFEDAE" w:rsidR="006C36A2" w:rsidRPr="00771316" w:rsidRDefault="006C36A2" w:rsidP="006C36A2">
      <w:pPr>
        <w:ind w:leftChars="1901" w:left="4273" w:hangingChars="134" w:hanging="281"/>
      </w:pPr>
      <w:r w:rsidRPr="00771316">
        <w:rPr>
          <w:rFonts w:hint="eastAsia"/>
        </w:rPr>
        <w:t>名称</w:t>
      </w:r>
    </w:p>
    <w:p w14:paraId="780E1D80" w14:textId="2B8DCF78" w:rsidR="006C36A2" w:rsidRPr="00771316" w:rsidRDefault="006C36A2" w:rsidP="006C36A2">
      <w:pPr>
        <w:ind w:leftChars="1901" w:left="4273" w:hangingChars="134" w:hanging="281"/>
      </w:pPr>
      <w:r w:rsidRPr="00771316">
        <w:rPr>
          <w:rFonts w:hint="eastAsia"/>
        </w:rPr>
        <w:t>代表者職氏名</w:t>
      </w:r>
    </w:p>
    <w:p w14:paraId="7A5D068E" w14:textId="738818E0" w:rsidR="006C36A2" w:rsidRPr="00771316" w:rsidRDefault="006C36A2" w:rsidP="006C36A2">
      <w:pPr>
        <w:ind w:leftChars="1901" w:left="4273" w:hangingChars="134" w:hanging="281"/>
      </w:pPr>
      <w:r w:rsidRPr="00771316">
        <w:rPr>
          <w:rFonts w:hint="eastAsia"/>
        </w:rPr>
        <w:t>電話</w:t>
      </w:r>
    </w:p>
    <w:p w14:paraId="472F2F6D" w14:textId="17FF7D16" w:rsidR="006C36A2" w:rsidRDefault="006C36A2" w:rsidP="006C36A2">
      <w:pPr>
        <w:ind w:leftChars="1901" w:left="4273" w:hangingChars="134" w:hanging="281"/>
      </w:pPr>
      <w:r>
        <w:rPr>
          <w:rFonts w:hint="eastAsia"/>
        </w:rPr>
        <w:t>電子メール</w:t>
      </w:r>
    </w:p>
    <w:p w14:paraId="2B8DBB65" w14:textId="77777777" w:rsidR="006C36A2" w:rsidRPr="004B3CA2" w:rsidRDefault="006C36A2" w:rsidP="004B3CA2">
      <w:pPr>
        <w:ind w:leftChars="1" w:left="283" w:hangingChars="134" w:hanging="281"/>
      </w:pPr>
    </w:p>
    <w:sectPr w:rsidR="006C36A2" w:rsidRPr="004B3CA2" w:rsidSect="009201DE">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5DB2" w14:textId="77777777" w:rsidR="009201DE" w:rsidRDefault="009201DE" w:rsidP="00CA0393">
      <w:r>
        <w:separator/>
      </w:r>
    </w:p>
  </w:endnote>
  <w:endnote w:type="continuationSeparator" w:id="0">
    <w:p w14:paraId="26FDAE29" w14:textId="77777777" w:rsidR="009201DE" w:rsidRDefault="009201DE" w:rsidP="00CA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7F57" w14:textId="77777777" w:rsidR="009201DE" w:rsidRDefault="009201DE" w:rsidP="00CA0393">
      <w:r>
        <w:separator/>
      </w:r>
    </w:p>
  </w:footnote>
  <w:footnote w:type="continuationSeparator" w:id="0">
    <w:p w14:paraId="63819D07" w14:textId="77777777" w:rsidR="009201DE" w:rsidRDefault="009201DE" w:rsidP="00CA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A686C"/>
    <w:multiLevelType w:val="hybridMultilevel"/>
    <w:tmpl w:val="89F6075C"/>
    <w:lvl w:ilvl="0" w:tplc="A0E87FE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CF110ED"/>
    <w:multiLevelType w:val="hybridMultilevel"/>
    <w:tmpl w:val="90AA2D44"/>
    <w:lvl w:ilvl="0" w:tplc="F4586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97469"/>
    <w:multiLevelType w:val="hybridMultilevel"/>
    <w:tmpl w:val="C7B853B2"/>
    <w:lvl w:ilvl="0" w:tplc="B1AED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83D17"/>
    <w:multiLevelType w:val="hybridMultilevel"/>
    <w:tmpl w:val="928A4EDE"/>
    <w:lvl w:ilvl="0" w:tplc="BF56BB78">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BEE05A6"/>
    <w:multiLevelType w:val="hybridMultilevel"/>
    <w:tmpl w:val="B8701B26"/>
    <w:lvl w:ilvl="0" w:tplc="B43A926C">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85356413">
    <w:abstractNumId w:val="2"/>
  </w:num>
  <w:num w:numId="2" w16cid:durableId="1526753005">
    <w:abstractNumId w:val="4"/>
  </w:num>
  <w:num w:numId="3" w16cid:durableId="230239563">
    <w:abstractNumId w:val="0"/>
  </w:num>
  <w:num w:numId="4" w16cid:durableId="484519047">
    <w:abstractNumId w:val="3"/>
  </w:num>
  <w:num w:numId="5" w16cid:durableId="132331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63"/>
    <w:rsid w:val="00034FAC"/>
    <w:rsid w:val="0003769F"/>
    <w:rsid w:val="000C0762"/>
    <w:rsid w:val="00190580"/>
    <w:rsid w:val="001B49E9"/>
    <w:rsid w:val="00245780"/>
    <w:rsid w:val="002F0DA9"/>
    <w:rsid w:val="003225EE"/>
    <w:rsid w:val="0034626C"/>
    <w:rsid w:val="003B7D8A"/>
    <w:rsid w:val="00446917"/>
    <w:rsid w:val="004559E5"/>
    <w:rsid w:val="004B3CA2"/>
    <w:rsid w:val="00553085"/>
    <w:rsid w:val="00595D2F"/>
    <w:rsid w:val="005B5B0B"/>
    <w:rsid w:val="005D1EA3"/>
    <w:rsid w:val="006C36A2"/>
    <w:rsid w:val="006C4138"/>
    <w:rsid w:val="00716963"/>
    <w:rsid w:val="00720DFF"/>
    <w:rsid w:val="00771316"/>
    <w:rsid w:val="0080562C"/>
    <w:rsid w:val="00882C90"/>
    <w:rsid w:val="00890739"/>
    <w:rsid w:val="00916A8F"/>
    <w:rsid w:val="00917332"/>
    <w:rsid w:val="009201DE"/>
    <w:rsid w:val="0096633F"/>
    <w:rsid w:val="0099040D"/>
    <w:rsid w:val="00995B20"/>
    <w:rsid w:val="009A1EBC"/>
    <w:rsid w:val="00A406B9"/>
    <w:rsid w:val="00A47AE0"/>
    <w:rsid w:val="00A506AB"/>
    <w:rsid w:val="00B4211E"/>
    <w:rsid w:val="00B82EDD"/>
    <w:rsid w:val="00BA09EA"/>
    <w:rsid w:val="00BB225D"/>
    <w:rsid w:val="00BB4011"/>
    <w:rsid w:val="00BB7123"/>
    <w:rsid w:val="00BC7FE5"/>
    <w:rsid w:val="00C35783"/>
    <w:rsid w:val="00C849A6"/>
    <w:rsid w:val="00CA0393"/>
    <w:rsid w:val="00CA67A9"/>
    <w:rsid w:val="00CC178D"/>
    <w:rsid w:val="00CF3EC1"/>
    <w:rsid w:val="00D41CA9"/>
    <w:rsid w:val="00D63B09"/>
    <w:rsid w:val="00D9534E"/>
    <w:rsid w:val="00DB08B3"/>
    <w:rsid w:val="00E45E0D"/>
    <w:rsid w:val="00E975C5"/>
    <w:rsid w:val="00ED3A3F"/>
    <w:rsid w:val="00F2457C"/>
    <w:rsid w:val="00FC6C4C"/>
    <w:rsid w:val="00FE6B8D"/>
    <w:rsid w:val="00FF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64068"/>
  <w15:chartTrackingRefBased/>
  <w15:docId w15:val="{3B8EA643-02C9-4544-988E-155FC329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123"/>
    <w:pPr>
      <w:ind w:leftChars="400" w:left="840"/>
    </w:pPr>
  </w:style>
  <w:style w:type="paragraph" w:styleId="a4">
    <w:name w:val="header"/>
    <w:basedOn w:val="a"/>
    <w:link w:val="a5"/>
    <w:uiPriority w:val="99"/>
    <w:unhideWhenUsed/>
    <w:rsid w:val="00CA0393"/>
    <w:pPr>
      <w:tabs>
        <w:tab w:val="center" w:pos="4252"/>
        <w:tab w:val="right" w:pos="8504"/>
      </w:tabs>
      <w:snapToGrid w:val="0"/>
    </w:pPr>
  </w:style>
  <w:style w:type="character" w:customStyle="1" w:styleId="a5">
    <w:name w:val="ヘッダー (文字)"/>
    <w:basedOn w:val="a0"/>
    <w:link w:val="a4"/>
    <w:uiPriority w:val="99"/>
    <w:rsid w:val="00CA0393"/>
  </w:style>
  <w:style w:type="paragraph" w:styleId="a6">
    <w:name w:val="footer"/>
    <w:basedOn w:val="a"/>
    <w:link w:val="a7"/>
    <w:uiPriority w:val="99"/>
    <w:unhideWhenUsed/>
    <w:rsid w:val="00CA0393"/>
    <w:pPr>
      <w:tabs>
        <w:tab w:val="center" w:pos="4252"/>
        <w:tab w:val="right" w:pos="8504"/>
      </w:tabs>
      <w:snapToGrid w:val="0"/>
    </w:pPr>
  </w:style>
  <w:style w:type="character" w:customStyle="1" w:styleId="a7">
    <w:name w:val="フッター (文字)"/>
    <w:basedOn w:val="a0"/>
    <w:link w:val="a6"/>
    <w:uiPriority w:val="99"/>
    <w:rsid w:val="00CA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BE43-808F-4421-AF82-1D795006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剛敏</dc:creator>
  <cp:keywords/>
  <dc:description/>
  <cp:lastModifiedBy>剛敏 原</cp:lastModifiedBy>
  <cp:revision>2</cp:revision>
  <cp:lastPrinted>2022-08-02T06:58:00Z</cp:lastPrinted>
  <dcterms:created xsi:type="dcterms:W3CDTF">2024-04-30T04:44:00Z</dcterms:created>
  <dcterms:modified xsi:type="dcterms:W3CDTF">2024-04-30T04:44:00Z</dcterms:modified>
</cp:coreProperties>
</file>